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77C9" w14:textId="2706F870" w:rsidR="00C341A6" w:rsidRPr="00031E30" w:rsidRDefault="00031E30" w:rsidP="00031E30">
      <w:pPr>
        <w:jc w:val="center"/>
        <w:rPr>
          <w:rFonts w:ascii="Times New Roman" w:hAnsi="Times New Roman" w:cs="Times New Roman"/>
          <w:b/>
          <w:bCs/>
        </w:rPr>
      </w:pPr>
      <w:r w:rsidRPr="00031E30">
        <w:rPr>
          <w:rFonts w:ascii="Times New Roman" w:hAnsi="Times New Roman" w:cs="Times New Roman"/>
          <w:b/>
          <w:bCs/>
        </w:rPr>
        <w:t>ZARZĄDZENIE N</w:t>
      </w:r>
      <w:r w:rsidR="003E3D62">
        <w:rPr>
          <w:rFonts w:ascii="Times New Roman" w:hAnsi="Times New Roman" w:cs="Times New Roman"/>
          <w:b/>
          <w:bCs/>
        </w:rPr>
        <w:t>R 32</w:t>
      </w:r>
      <w:r w:rsidRPr="00031E30">
        <w:rPr>
          <w:rFonts w:ascii="Times New Roman" w:hAnsi="Times New Roman" w:cs="Times New Roman"/>
          <w:b/>
          <w:bCs/>
        </w:rPr>
        <w:t>/2025</w:t>
      </w:r>
    </w:p>
    <w:p w14:paraId="3B840DFA" w14:textId="668817C9" w:rsidR="00031E30" w:rsidRPr="00031E30" w:rsidRDefault="00031E30" w:rsidP="00031E30">
      <w:pPr>
        <w:jc w:val="center"/>
        <w:rPr>
          <w:rFonts w:ascii="Times New Roman" w:hAnsi="Times New Roman" w:cs="Times New Roman"/>
          <w:b/>
          <w:bCs/>
        </w:rPr>
      </w:pPr>
      <w:r w:rsidRPr="00031E30">
        <w:rPr>
          <w:rFonts w:ascii="Times New Roman" w:hAnsi="Times New Roman" w:cs="Times New Roman"/>
          <w:b/>
          <w:bCs/>
        </w:rPr>
        <w:t>WÓJTA GMINY ZŁAWIEŚ WIELKA</w:t>
      </w:r>
    </w:p>
    <w:p w14:paraId="69F75144" w14:textId="67D83E8D" w:rsidR="00031E30" w:rsidRPr="00031E30" w:rsidRDefault="00031E30" w:rsidP="00031E30">
      <w:pPr>
        <w:jc w:val="center"/>
        <w:rPr>
          <w:rFonts w:ascii="Times New Roman" w:hAnsi="Times New Roman" w:cs="Times New Roman"/>
          <w:b/>
          <w:bCs/>
        </w:rPr>
      </w:pPr>
      <w:r w:rsidRPr="00031E30">
        <w:rPr>
          <w:rFonts w:ascii="Times New Roman" w:hAnsi="Times New Roman" w:cs="Times New Roman"/>
          <w:b/>
          <w:bCs/>
        </w:rPr>
        <w:t>z dnia 1 października 2025 r.</w:t>
      </w:r>
    </w:p>
    <w:p w14:paraId="18D50BB4" w14:textId="0960F65F" w:rsidR="00031E30" w:rsidRPr="00031E30" w:rsidRDefault="00031E30" w:rsidP="00031E30">
      <w:pPr>
        <w:jc w:val="center"/>
        <w:rPr>
          <w:rFonts w:ascii="Times New Roman" w:hAnsi="Times New Roman" w:cs="Times New Roman"/>
          <w:b/>
          <w:bCs/>
        </w:rPr>
      </w:pPr>
      <w:r w:rsidRPr="00031E30">
        <w:rPr>
          <w:rFonts w:ascii="Times New Roman" w:hAnsi="Times New Roman" w:cs="Times New Roman"/>
          <w:b/>
          <w:bCs/>
        </w:rPr>
        <w:t>w sprawie wyznaczenia koordynatora czynności kancelaryjnych i wskazania podstawowego sposobu dokumentowania przebiegu załatwienia i rozstrzygania spraw.</w:t>
      </w:r>
    </w:p>
    <w:p w14:paraId="16A1503B" w14:textId="79E812CE" w:rsidR="00031E30" w:rsidRDefault="00031E30" w:rsidP="007E3A45">
      <w:pPr>
        <w:rPr>
          <w:rFonts w:ascii="Times New Roman" w:hAnsi="Times New Roman" w:cs="Times New Roman"/>
        </w:rPr>
      </w:pPr>
    </w:p>
    <w:p w14:paraId="1002572F" w14:textId="6E3116EF" w:rsidR="00031E30" w:rsidRDefault="00031E30" w:rsidP="007E3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33 ust. 3 ustawy z dnia 8 marca 1990 r. o samorządzie gminnym (Dz. U. z 2025 r. poz. 1153) oraz § 1 ust. 3 i § 2 ust. 2 Instrukcji kancelaryjnej stanowiącej załącznik nr 1 do </w:t>
      </w:r>
      <w:r w:rsidR="00143731">
        <w:rPr>
          <w:rFonts w:ascii="Times New Roman" w:hAnsi="Times New Roman" w:cs="Times New Roman"/>
        </w:rPr>
        <w:t>Rozporządzenia</w:t>
      </w:r>
      <w:r>
        <w:rPr>
          <w:rFonts w:ascii="Times New Roman" w:hAnsi="Times New Roman" w:cs="Times New Roman"/>
        </w:rPr>
        <w:t xml:space="preserve"> Prezesa Rady Ministrów z dnia 18 stycznia 2011 r. w sprawie instrukcji kancelaryjnej</w:t>
      </w:r>
      <w:r w:rsidR="00143731">
        <w:rPr>
          <w:rFonts w:ascii="Times New Roman" w:hAnsi="Times New Roman" w:cs="Times New Roman"/>
        </w:rPr>
        <w:t>, jednolitych rzeczowych wykazów akt oraz instrukcji w sprawie organizacji i zakresu działania archiwów zakładowych (Dz. U. z 2011 r. nr 14 poz. 67 ze zm.)</w:t>
      </w:r>
    </w:p>
    <w:p w14:paraId="7E22A1B1" w14:textId="716FEF02" w:rsidR="007E3A45" w:rsidRDefault="00143731" w:rsidP="007E3A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 się, co następuje:</w:t>
      </w:r>
    </w:p>
    <w:p w14:paraId="6B472761" w14:textId="19757588" w:rsidR="00143731" w:rsidRDefault="00143731" w:rsidP="001437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1.Podstawowym sposobem dokumentowania przebiegu załatwiania i rozstrzygania spraw</w:t>
      </w:r>
      <w:r w:rsidR="007E3A4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jest system tradycyjny („papierowy).</w:t>
      </w:r>
    </w:p>
    <w:p w14:paraId="50144E16" w14:textId="3CCF663C" w:rsidR="00143731" w:rsidRDefault="00143731" w:rsidP="00143731">
      <w:pPr>
        <w:jc w:val="both"/>
        <w:rPr>
          <w:rFonts w:ascii="Times New Roman" w:hAnsi="Times New Roman" w:cs="Times New Roman"/>
        </w:rPr>
      </w:pPr>
      <w:bookmarkStart w:id="0" w:name="_Hlk210644399"/>
      <w:r>
        <w:rPr>
          <w:rFonts w:ascii="Times New Roman" w:hAnsi="Times New Roman" w:cs="Times New Roman"/>
        </w:rPr>
        <w:t>§</w:t>
      </w:r>
      <w:bookmarkEnd w:id="0"/>
      <w:r>
        <w:rPr>
          <w:rFonts w:ascii="Times New Roman" w:hAnsi="Times New Roman" w:cs="Times New Roman"/>
        </w:rPr>
        <w:t xml:space="preserve"> 2. 1. Wyznacza się Panią Małgorzatę Duszę – inspektora ds. archiwum na koordynatora czynności kancelaryjnych.</w:t>
      </w:r>
    </w:p>
    <w:p w14:paraId="1A7BD6D4" w14:textId="1E518108" w:rsidR="00143731" w:rsidRDefault="00143731" w:rsidP="001437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Do zadań koordynatora czynności kancelaryjnych należy w szczególności bieżący nadzór nad prawidłowością wykonywania czynności kancelaryjnych, w szczególności </w:t>
      </w:r>
      <w:r w:rsidR="007E3A4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w zakresie doboru klas z wykazy akt do załatwiania spraw, właściwego zakładania  </w:t>
      </w:r>
      <w:r w:rsidR="007E3A45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>i prowadzenia akt sprawy.</w:t>
      </w:r>
    </w:p>
    <w:p w14:paraId="0D95D2D3" w14:textId="34B0703F" w:rsidR="007E3A45" w:rsidRDefault="007E3A45" w:rsidP="00143731">
      <w:pPr>
        <w:jc w:val="both"/>
        <w:rPr>
          <w:rFonts w:ascii="Times New Roman" w:hAnsi="Times New Roman" w:cs="Times New Roman"/>
        </w:rPr>
      </w:pPr>
      <w:r w:rsidRPr="007E3A45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3. Z dniem wejścia niniejszego zarządzenia traci moc zarządzenie nr 1/2019 Wójta Gminy Zławieś Wielka z dnia 03 stycznia 2019 r. w sprawie wyznaczenia </w:t>
      </w:r>
      <w:r w:rsidRPr="007E3A45">
        <w:rPr>
          <w:rFonts w:ascii="Times New Roman" w:hAnsi="Times New Roman" w:cs="Times New Roman"/>
        </w:rPr>
        <w:t>koordynatora czynności kancelaryjnych i wskazania podstawowego sposobu dokumentowania przebiegu załatwienia</w:t>
      </w:r>
      <w:r>
        <w:rPr>
          <w:rFonts w:ascii="Times New Roman" w:hAnsi="Times New Roman" w:cs="Times New Roman"/>
        </w:rPr>
        <w:t xml:space="preserve">                 </w:t>
      </w:r>
      <w:r w:rsidRPr="007E3A45">
        <w:rPr>
          <w:rFonts w:ascii="Times New Roman" w:hAnsi="Times New Roman" w:cs="Times New Roman"/>
        </w:rPr>
        <w:t xml:space="preserve"> i rozstrzygania spraw.</w:t>
      </w:r>
    </w:p>
    <w:p w14:paraId="2B74FB86" w14:textId="3F3A676D" w:rsidR="00143731" w:rsidRDefault="00143731" w:rsidP="00143731">
      <w:pPr>
        <w:jc w:val="both"/>
        <w:rPr>
          <w:rFonts w:ascii="Times New Roman" w:hAnsi="Times New Roman" w:cs="Times New Roman"/>
        </w:rPr>
      </w:pPr>
      <w:r w:rsidRPr="0014373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="007E3A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Zarządzenie wchodzi w życie z dniem podpisania. </w:t>
      </w:r>
    </w:p>
    <w:p w14:paraId="40A0BE96" w14:textId="6FCEF3E8" w:rsidR="00143731" w:rsidRPr="00031E30" w:rsidRDefault="00143731" w:rsidP="00143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43731" w:rsidRPr="0003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4E"/>
    <w:rsid w:val="00031E30"/>
    <w:rsid w:val="000571B8"/>
    <w:rsid w:val="00143731"/>
    <w:rsid w:val="003D055F"/>
    <w:rsid w:val="003E3D62"/>
    <w:rsid w:val="007E3A45"/>
    <w:rsid w:val="00BC1817"/>
    <w:rsid w:val="00BC2741"/>
    <w:rsid w:val="00C341A6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C0D7"/>
  <w15:chartTrackingRefBased/>
  <w15:docId w15:val="{44650F0E-4EBA-449A-9BA0-FC589603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6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F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F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F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F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F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F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F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F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F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F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6F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F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F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malgorzata.dusza@zlawies.pl</dc:creator>
  <cp:keywords/>
  <dc:description/>
  <cp:lastModifiedBy>malgorzata.dusza@zlawies.pl</cp:lastModifiedBy>
  <cp:revision>5</cp:revision>
  <cp:lastPrinted>2025-10-06T10:07:00Z</cp:lastPrinted>
  <dcterms:created xsi:type="dcterms:W3CDTF">2025-10-06T09:39:00Z</dcterms:created>
  <dcterms:modified xsi:type="dcterms:W3CDTF">2025-10-08T06:55:00Z</dcterms:modified>
</cp:coreProperties>
</file>