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9D05" w14:textId="25562237" w:rsidR="0039468C" w:rsidRPr="006B0830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68EC">
        <w:rPr>
          <w:color w:val="000000"/>
        </w:rPr>
        <w:t xml:space="preserve">Zgodnie z art. 28 aa ustawy z dnia 8 marca 1990 r. o </w:t>
      </w:r>
      <w:r w:rsidRPr="008868EC">
        <w:t>samorządzie</w:t>
      </w:r>
      <w:r>
        <w:t xml:space="preserve"> (Dz. U. z 2024 r. poz. </w:t>
      </w:r>
      <w:r w:rsidR="007343F6">
        <w:t>1465</w:t>
      </w:r>
      <w:r>
        <w:br/>
        <w:t xml:space="preserve">z </w:t>
      </w:r>
      <w:proofErr w:type="spellStart"/>
      <w:r>
        <w:t>późn</w:t>
      </w:r>
      <w:proofErr w:type="spellEnd"/>
      <w:r>
        <w:t>. zm.)</w:t>
      </w:r>
      <w:r w:rsidR="00A959F3">
        <w:t xml:space="preserve"> </w:t>
      </w:r>
      <w:r w:rsidRPr="008868EC">
        <w:t>wójt gminy przedstawia radzie gminy raport o stanie gminy</w:t>
      </w:r>
      <w:r w:rsidRPr="006B0830">
        <w:rPr>
          <w:color w:val="000000"/>
        </w:rPr>
        <w:t xml:space="preserve"> za rok </w:t>
      </w:r>
      <w:r>
        <w:rPr>
          <w:color w:val="000000"/>
        </w:rPr>
        <w:t>poprzedni</w:t>
      </w:r>
      <w:r w:rsidRPr="006B0830">
        <w:rPr>
          <w:color w:val="000000"/>
        </w:rPr>
        <w:t xml:space="preserve"> </w:t>
      </w:r>
      <w:r>
        <w:rPr>
          <w:color w:val="000000"/>
        </w:rPr>
        <w:br/>
      </w:r>
      <w:r w:rsidRPr="006B0830">
        <w:rPr>
          <w:color w:val="000000"/>
        </w:rPr>
        <w:t>w terminie do dnia 31 maja</w:t>
      </w:r>
      <w:r>
        <w:rPr>
          <w:color w:val="000000"/>
        </w:rPr>
        <w:t xml:space="preserve">. </w:t>
      </w:r>
      <w:r w:rsidRPr="006B0830">
        <w:rPr>
          <w:color w:val="000000"/>
        </w:rPr>
        <w:t xml:space="preserve">Raport obejmuje podsumowanie działalności </w:t>
      </w:r>
      <w:r>
        <w:rPr>
          <w:color w:val="000000"/>
        </w:rPr>
        <w:t>wójta</w:t>
      </w:r>
      <w:r w:rsidRPr="006B0830">
        <w:rPr>
          <w:color w:val="000000"/>
        </w:rPr>
        <w:t xml:space="preserve"> w roku </w:t>
      </w:r>
      <w:r>
        <w:rPr>
          <w:color w:val="000000"/>
        </w:rPr>
        <w:t>2024.</w:t>
      </w:r>
    </w:p>
    <w:p w14:paraId="2005AE32" w14:textId="77777777" w:rsidR="0039468C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C710E68" w14:textId="3EA23AF5" w:rsidR="007343F6" w:rsidRDefault="007343F6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Rada gminy rozpatruje raport, podczas sesji, na której podejmowana jest uchwała rady gminy w sprawie udzielenia lub nieudzielenia absolutorium wójtowi. Raport rozpatrywany jest w pierwszej kolejności. Nad przed</w:t>
      </w:r>
      <w:r w:rsidR="00B966BD">
        <w:rPr>
          <w:color w:val="000000"/>
        </w:rPr>
        <w:t>stawionym raportem o stanie gminy przeprowadza się debatę.</w:t>
      </w:r>
    </w:p>
    <w:p w14:paraId="0EE593F9" w14:textId="77777777" w:rsidR="00B966BD" w:rsidRDefault="00B966BD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4F884CA" w14:textId="746B62FB" w:rsidR="0039468C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830">
        <w:rPr>
          <w:color w:val="000000"/>
        </w:rPr>
        <w:t>W debacie nad</w:t>
      </w:r>
      <w:r>
        <w:rPr>
          <w:color w:val="000000"/>
        </w:rPr>
        <w:t xml:space="preserve"> raportem</w:t>
      </w:r>
      <w:r w:rsidRPr="006B0830">
        <w:rPr>
          <w:color w:val="000000"/>
        </w:rPr>
        <w:t xml:space="preserve"> o stanie </w:t>
      </w:r>
      <w:r>
        <w:rPr>
          <w:color w:val="000000"/>
        </w:rPr>
        <w:t>gminy</w:t>
      </w:r>
      <w:r w:rsidRPr="006B0830">
        <w:rPr>
          <w:color w:val="000000"/>
        </w:rPr>
        <w:t xml:space="preserve"> za 20</w:t>
      </w:r>
      <w:r>
        <w:rPr>
          <w:color w:val="000000"/>
        </w:rPr>
        <w:t>24</w:t>
      </w:r>
      <w:r w:rsidRPr="006B0830">
        <w:rPr>
          <w:color w:val="000000"/>
        </w:rPr>
        <w:t xml:space="preserve"> rok </w:t>
      </w:r>
      <w:r>
        <w:rPr>
          <w:color w:val="000000"/>
        </w:rPr>
        <w:t>mogą zabrać</w:t>
      </w:r>
      <w:r w:rsidRPr="006B0830">
        <w:rPr>
          <w:color w:val="000000"/>
        </w:rPr>
        <w:t xml:space="preserve"> głos mieszkańcy gminy.</w:t>
      </w:r>
    </w:p>
    <w:p w14:paraId="1D0AFDF2" w14:textId="77777777" w:rsidR="0039468C" w:rsidRPr="006B0830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49BCE81B" w14:textId="77777777" w:rsidR="0039468C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830">
        <w:rPr>
          <w:color w:val="000000"/>
        </w:rPr>
        <w:t>Mieszkaniec, który chciałby zabrać głos w debacie zobowiązany jest złożyć</w:t>
      </w:r>
      <w:r>
        <w:rPr>
          <w:color w:val="000000"/>
        </w:rPr>
        <w:t xml:space="preserve"> do przewodniczącego rady gminy </w:t>
      </w:r>
      <w:r w:rsidRPr="006B0830">
        <w:rPr>
          <w:color w:val="000000"/>
        </w:rPr>
        <w:t xml:space="preserve">pisemne zgłoszenie, poparte podpisami co najmniej </w:t>
      </w:r>
      <w:r>
        <w:rPr>
          <w:color w:val="000000"/>
        </w:rPr>
        <w:t>2</w:t>
      </w:r>
      <w:r w:rsidRPr="006B0830">
        <w:rPr>
          <w:color w:val="000000"/>
        </w:rPr>
        <w:t xml:space="preserve">0 osób, </w:t>
      </w:r>
    </w:p>
    <w:p w14:paraId="6F2140AD" w14:textId="77777777" w:rsidR="0039468C" w:rsidRPr="006B0830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69BB2A20" w14:textId="77777777" w:rsidR="0039468C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830">
        <w:rPr>
          <w:color w:val="000000"/>
        </w:rPr>
        <w:t xml:space="preserve">Zgodnie z ust. 8 art. 28 aa ustawy o samorządzie gminnym </w:t>
      </w:r>
      <w:r>
        <w:rPr>
          <w:color w:val="000000"/>
        </w:rPr>
        <w:t>z</w:t>
      </w:r>
      <w:r w:rsidRPr="006B0830">
        <w:rPr>
          <w:color w:val="000000"/>
        </w:rPr>
        <w:t>głoszenie składa się najpóźniej w dniu poprzedzającym dzień, na który zwołana została sesja, podczas której ma być przedstawiany raport o stanie gminy. Mieszkańcy są dopuszczani do głosu według kolejności otrzymania przez przewodniczącego rady</w:t>
      </w:r>
      <w:r>
        <w:rPr>
          <w:color w:val="000000"/>
        </w:rPr>
        <w:t xml:space="preserve"> gminy</w:t>
      </w:r>
      <w:r w:rsidRPr="006B0830">
        <w:rPr>
          <w:color w:val="000000"/>
        </w:rPr>
        <w:t xml:space="preserve"> zgłoszenia.</w:t>
      </w:r>
      <w:r>
        <w:rPr>
          <w:color w:val="000000"/>
        </w:rPr>
        <w:t xml:space="preserve"> Liczba mieszkańców mogących zabrać głos w debacie wynosi 15, chyba że rada postanowi o zwiększeniu tej liczby.  </w:t>
      </w:r>
    </w:p>
    <w:p w14:paraId="4C4C0270" w14:textId="77777777" w:rsidR="0039468C" w:rsidRPr="006B0830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B066359" w14:textId="58BF6829" w:rsidR="0039468C" w:rsidRPr="00B966BD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B0830">
        <w:rPr>
          <w:color w:val="000000"/>
        </w:rPr>
        <w:t xml:space="preserve">Sesja, na której zostanie przedstawiony raport o stanie </w:t>
      </w:r>
      <w:r>
        <w:rPr>
          <w:color w:val="000000"/>
        </w:rPr>
        <w:t>gminy Zławieś Wielka</w:t>
      </w:r>
      <w:r w:rsidRPr="006B0830">
        <w:rPr>
          <w:color w:val="000000"/>
        </w:rPr>
        <w:t xml:space="preserve"> odbędzie się</w:t>
      </w:r>
      <w:r>
        <w:rPr>
          <w:color w:val="000000"/>
        </w:rPr>
        <w:br/>
      </w:r>
      <w:r>
        <w:rPr>
          <w:b/>
          <w:bCs/>
          <w:color w:val="000000"/>
          <w:u w:val="single"/>
        </w:rPr>
        <w:t xml:space="preserve">18 </w:t>
      </w:r>
      <w:r w:rsidRPr="006B0830">
        <w:rPr>
          <w:b/>
          <w:bCs/>
          <w:color w:val="000000"/>
          <w:u w:val="single"/>
        </w:rPr>
        <w:t>czerwca 20</w:t>
      </w:r>
      <w:r>
        <w:rPr>
          <w:b/>
          <w:bCs/>
          <w:color w:val="000000"/>
          <w:u w:val="single"/>
        </w:rPr>
        <w:t>25</w:t>
      </w:r>
      <w:r w:rsidRPr="006B0830">
        <w:rPr>
          <w:b/>
          <w:bCs/>
          <w:color w:val="000000"/>
          <w:u w:val="single"/>
        </w:rPr>
        <w:t xml:space="preserve"> r.</w:t>
      </w:r>
      <w:r>
        <w:rPr>
          <w:b/>
          <w:bCs/>
          <w:color w:val="000000"/>
          <w:u w:val="single"/>
        </w:rPr>
        <w:t xml:space="preserve"> w urzędzie gminy w Złejwsi Wielkiej w sali nr 28-29 </w:t>
      </w:r>
      <w:r w:rsidRPr="006B0830">
        <w:rPr>
          <w:color w:val="000000"/>
        </w:rPr>
        <w:t xml:space="preserve"> w związku </w:t>
      </w:r>
      <w:r>
        <w:rPr>
          <w:color w:val="000000"/>
        </w:rPr>
        <w:br/>
      </w:r>
      <w:r w:rsidRPr="006B0830">
        <w:rPr>
          <w:color w:val="000000"/>
        </w:rPr>
        <w:t>z powyższym zgłoszenia będą przyjmowane do dnia</w:t>
      </w:r>
      <w:r w:rsidRPr="006B0830">
        <w:rPr>
          <w:b/>
          <w:bCs/>
          <w:color w:val="000000"/>
        </w:rPr>
        <w:t> </w:t>
      </w:r>
      <w:r>
        <w:rPr>
          <w:b/>
          <w:bCs/>
          <w:color w:val="000000"/>
        </w:rPr>
        <w:t>17</w:t>
      </w:r>
      <w:r w:rsidRPr="006B0830">
        <w:rPr>
          <w:b/>
          <w:bCs/>
          <w:color w:val="000000"/>
        </w:rPr>
        <w:t xml:space="preserve"> czerwca 20</w:t>
      </w:r>
      <w:r>
        <w:rPr>
          <w:b/>
          <w:bCs/>
          <w:color w:val="000000"/>
        </w:rPr>
        <w:t>25</w:t>
      </w:r>
      <w:r w:rsidRPr="006B0830">
        <w:rPr>
          <w:b/>
          <w:bCs/>
          <w:color w:val="000000"/>
        </w:rPr>
        <w:t xml:space="preserve"> r.</w:t>
      </w:r>
      <w:r w:rsidR="00B966BD">
        <w:rPr>
          <w:b/>
          <w:bCs/>
          <w:color w:val="000000"/>
        </w:rPr>
        <w:t xml:space="preserve">, włącznie, </w:t>
      </w:r>
      <w:r w:rsidRPr="006B0830">
        <w:rPr>
          <w:b/>
          <w:bCs/>
          <w:color w:val="000000"/>
        </w:rPr>
        <w:t>w godzinach</w:t>
      </w:r>
      <w:r>
        <w:rPr>
          <w:b/>
          <w:bCs/>
          <w:color w:val="000000"/>
        </w:rPr>
        <w:t xml:space="preserve"> pracy urzędu w poniedziałki, środy i czwartki</w:t>
      </w:r>
      <w:r w:rsidRPr="006B0830">
        <w:rPr>
          <w:b/>
          <w:bCs/>
          <w:color w:val="000000"/>
        </w:rPr>
        <w:t xml:space="preserve"> 7.</w:t>
      </w:r>
      <w:r>
        <w:rPr>
          <w:b/>
          <w:bCs/>
          <w:color w:val="000000"/>
        </w:rPr>
        <w:t>0</w:t>
      </w:r>
      <w:r w:rsidRPr="006B0830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 </w:t>
      </w:r>
      <w:r w:rsidRPr="006B0830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6B0830">
        <w:rPr>
          <w:b/>
          <w:bCs/>
          <w:color w:val="000000"/>
        </w:rPr>
        <w:t>15.</w:t>
      </w:r>
      <w:r>
        <w:rPr>
          <w:b/>
          <w:bCs/>
          <w:color w:val="000000"/>
        </w:rPr>
        <w:t>15, we wtorki 8.00 - 16.15 i w piątki 7.00 – 14.</w:t>
      </w:r>
      <w:r w:rsidRPr="009102E9">
        <w:rPr>
          <w:b/>
          <w:bCs/>
          <w:color w:val="000000"/>
        </w:rPr>
        <w:t>00</w:t>
      </w:r>
      <w:r w:rsidRPr="001A2797">
        <w:rPr>
          <w:color w:val="000000"/>
        </w:rPr>
        <w:t xml:space="preserve"> w </w:t>
      </w:r>
      <w:r>
        <w:rPr>
          <w:color w:val="000000"/>
        </w:rPr>
        <w:t>U</w:t>
      </w:r>
      <w:r w:rsidRPr="001A2797">
        <w:rPr>
          <w:color w:val="000000"/>
        </w:rPr>
        <w:t xml:space="preserve">rzędzie </w:t>
      </w:r>
      <w:r>
        <w:rPr>
          <w:color w:val="000000"/>
        </w:rPr>
        <w:t>G</w:t>
      </w:r>
      <w:r w:rsidRPr="001A2797">
        <w:rPr>
          <w:color w:val="000000"/>
        </w:rPr>
        <w:t>miny</w:t>
      </w:r>
      <w:r>
        <w:rPr>
          <w:color w:val="000000"/>
        </w:rPr>
        <w:t xml:space="preserve"> w Złejwsi Wielkiej</w:t>
      </w:r>
      <w:r w:rsidRPr="001A2797">
        <w:rPr>
          <w:color w:val="000000"/>
        </w:rPr>
        <w:t xml:space="preserve"> ul. Handlowa 7, 87 -1</w:t>
      </w:r>
      <w:r>
        <w:rPr>
          <w:color w:val="000000"/>
        </w:rPr>
        <w:t>3</w:t>
      </w:r>
      <w:r w:rsidRPr="001A2797">
        <w:rPr>
          <w:color w:val="000000"/>
        </w:rPr>
        <w:t>4 Zławieś Wielka</w:t>
      </w:r>
      <w:r>
        <w:rPr>
          <w:color w:val="000000"/>
        </w:rPr>
        <w:t xml:space="preserve"> p. </w:t>
      </w:r>
      <w:r w:rsidR="00B966BD">
        <w:rPr>
          <w:color w:val="000000"/>
        </w:rPr>
        <w:t>11,</w:t>
      </w:r>
      <w:r>
        <w:rPr>
          <w:color w:val="000000"/>
        </w:rPr>
        <w:t xml:space="preserve"> I piętro.</w:t>
      </w:r>
    </w:p>
    <w:p w14:paraId="5F1E0CF2" w14:textId="77777777" w:rsidR="0039468C" w:rsidRPr="006B0830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EE381EC" w14:textId="77777777" w:rsidR="0039468C" w:rsidRPr="006B0830" w:rsidRDefault="0039468C" w:rsidP="0039468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</w:p>
    <w:p w14:paraId="18FC04B1" w14:textId="77777777" w:rsidR="0039468C" w:rsidRDefault="0039468C" w:rsidP="0039468C"/>
    <w:p w14:paraId="208430F8" w14:textId="77777777" w:rsidR="00840156" w:rsidRDefault="00840156"/>
    <w:sectPr w:rsidR="00840156" w:rsidSect="003946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8C"/>
    <w:rsid w:val="001F7BCC"/>
    <w:rsid w:val="00214D1B"/>
    <w:rsid w:val="0039468C"/>
    <w:rsid w:val="006137EA"/>
    <w:rsid w:val="007343F6"/>
    <w:rsid w:val="00840156"/>
    <w:rsid w:val="00A959F3"/>
    <w:rsid w:val="00B966BD"/>
    <w:rsid w:val="00C33CED"/>
    <w:rsid w:val="00E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41AF"/>
  <w15:chartTrackingRefBased/>
  <w15:docId w15:val="{E00175D1-5B42-4913-972F-46E6268F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68C"/>
  </w:style>
  <w:style w:type="paragraph" w:styleId="Nagwek1">
    <w:name w:val="heading 1"/>
    <w:basedOn w:val="Normalny"/>
    <w:next w:val="Normalny"/>
    <w:link w:val="Nagwek1Znak"/>
    <w:uiPriority w:val="9"/>
    <w:qFormat/>
    <w:rsid w:val="00394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6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6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6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6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6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6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6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6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6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6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68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9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3</cp:revision>
  <cp:lastPrinted>2025-06-03T09:27:00Z</cp:lastPrinted>
  <dcterms:created xsi:type="dcterms:W3CDTF">2025-06-03T09:22:00Z</dcterms:created>
  <dcterms:modified xsi:type="dcterms:W3CDTF">2025-06-03T11:29:00Z</dcterms:modified>
</cp:coreProperties>
</file>