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71"/>
        <w:ind w:left="774" w:right="0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691896</wp:posOffset>
            </wp:positionH>
            <wp:positionV relativeFrom="paragraph">
              <wp:posOffset>-2540</wp:posOffset>
            </wp:positionV>
            <wp:extent cx="1292352" cy="4297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Zarządzenie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nr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92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/2024</w:t>
      </w:r>
    </w:p>
    <w:p>
      <w:pPr>
        <w:pStyle w:val="Heading1"/>
        <w:spacing w:before="182"/>
        <w:ind w:left="2539" w:right="1798" w:firstLine="0"/>
        <w:jc w:val="center"/>
      </w:pPr>
      <w:r>
        <w:rPr>
          <w:w w:val="105"/>
        </w:rPr>
        <w:t>Wójta</w:t>
      </w:r>
      <w:r>
        <w:rPr>
          <w:spacing w:val="3"/>
          <w:w w:val="105"/>
        </w:rPr>
        <w:t> </w:t>
      </w:r>
      <w:r>
        <w:rPr>
          <w:w w:val="105"/>
        </w:rPr>
        <w:t>Gminy</w:t>
      </w:r>
      <w:r>
        <w:rPr>
          <w:spacing w:val="-1"/>
          <w:w w:val="105"/>
        </w:rPr>
        <w:t> </w:t>
      </w:r>
      <w:r>
        <w:rPr>
          <w:w w:val="105"/>
        </w:rPr>
        <w:t>Zławieś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Wielka</w:t>
      </w:r>
    </w:p>
    <w:p>
      <w:pPr>
        <w:pStyle w:val="BodyText"/>
        <w:spacing w:before="157"/>
        <w:rPr>
          <w:sz w:val="28"/>
        </w:rPr>
      </w:pPr>
    </w:p>
    <w:p>
      <w:pPr>
        <w:pStyle w:val="BodyText"/>
        <w:ind w:left="2552" w:right="1798"/>
        <w:jc w:val="center"/>
      </w:pPr>
      <w:r>
        <w:rPr>
          <w:spacing w:val="-4"/>
        </w:rPr>
        <w:t>z</w:t>
      </w:r>
      <w:r>
        <w:rPr>
          <w:spacing w:val="-12"/>
        </w:rPr>
        <w:t> </w:t>
      </w:r>
      <w:r>
        <w:rPr>
          <w:spacing w:val="-4"/>
        </w:rPr>
        <w:t>dnia</w:t>
      </w:r>
      <w:r>
        <w:rPr>
          <w:spacing w:val="-12"/>
        </w:rPr>
        <w:t> </w:t>
      </w:r>
      <w:r>
        <w:rPr>
          <w:spacing w:val="-4"/>
        </w:rPr>
        <w:t>18</w:t>
      </w:r>
      <w:r>
        <w:rPr>
          <w:spacing w:val="-7"/>
        </w:rPr>
        <w:t> </w:t>
      </w:r>
      <w:r>
        <w:rPr>
          <w:spacing w:val="-4"/>
        </w:rPr>
        <w:t>grudnia</w:t>
      </w:r>
      <w:r>
        <w:rPr>
          <w:spacing w:val="-1"/>
        </w:rPr>
        <w:t> </w:t>
      </w:r>
      <w:r>
        <w:rPr>
          <w:spacing w:val="-4"/>
        </w:rPr>
        <w:t>2024 roku.</w:t>
      </w:r>
    </w:p>
    <w:p>
      <w:pPr>
        <w:pStyle w:val="BodyText"/>
        <w:spacing w:before="118"/>
      </w:pPr>
    </w:p>
    <w:p>
      <w:pPr>
        <w:pStyle w:val="Heading2"/>
        <w:spacing w:line="232" w:lineRule="auto"/>
        <w:ind w:left="2509" w:right="1798"/>
        <w:jc w:val="center"/>
      </w:pPr>
      <w:r>
        <w:rPr>
          <w:spacing w:val="-6"/>
        </w:rPr>
        <w:t>w sprawie wprowadzenia</w:t>
      </w:r>
      <w:r>
        <w:rPr>
          <w:spacing w:val="13"/>
        </w:rPr>
        <w:t> </w:t>
      </w:r>
      <w:r>
        <w:rPr>
          <w:spacing w:val="-6"/>
        </w:rPr>
        <w:t>regulaminu</w:t>
      </w:r>
      <w:r>
        <w:rPr>
          <w:spacing w:val="14"/>
        </w:rPr>
        <w:t> </w:t>
      </w:r>
      <w:r>
        <w:rPr>
          <w:spacing w:val="-6"/>
        </w:rPr>
        <w:t>zgłoszeń zewnętrznych </w:t>
      </w:r>
      <w:r>
        <w:rPr/>
        <w:t>w</w:t>
      </w:r>
      <w:r>
        <w:rPr>
          <w:spacing w:val="-10"/>
        </w:rPr>
        <w:t> </w:t>
      </w:r>
      <w:r>
        <w:rPr/>
        <w:t>Urzędzie Gminy</w:t>
      </w:r>
      <w:r>
        <w:rPr>
          <w:spacing w:val="-7"/>
        </w:rPr>
        <w:t> </w:t>
      </w:r>
      <w:r>
        <w:rPr/>
        <w:t>w</w:t>
      </w:r>
      <w:r>
        <w:rPr>
          <w:spacing w:val="-6"/>
        </w:rPr>
        <w:t> </w:t>
      </w:r>
      <w:r>
        <w:rPr/>
        <w:t>Złejwsi</w:t>
      </w:r>
      <w:r>
        <w:rPr>
          <w:spacing w:val="-2"/>
        </w:rPr>
        <w:t> </w:t>
      </w:r>
      <w:r>
        <w:rPr/>
        <w:t>Wielkiej</w:t>
      </w:r>
    </w:p>
    <w:p>
      <w:pPr>
        <w:pStyle w:val="BodyText"/>
        <w:rPr>
          <w:b/>
        </w:rPr>
      </w:pPr>
    </w:p>
    <w:p>
      <w:pPr>
        <w:pStyle w:val="BodyText"/>
        <w:spacing w:before="166"/>
        <w:rPr>
          <w:b/>
        </w:rPr>
      </w:pPr>
    </w:p>
    <w:p>
      <w:pPr>
        <w:pStyle w:val="BodyText"/>
        <w:spacing w:line="264" w:lineRule="auto"/>
        <w:ind w:left="1030" w:right="364" w:firstLine="7"/>
        <w:jc w:val="both"/>
      </w:pPr>
      <w:r>
        <w:rPr>
          <w:spacing w:val="-6"/>
        </w:rPr>
        <w:t>Na</w:t>
      </w:r>
      <w:r>
        <w:rPr>
          <w:spacing w:val="-10"/>
        </w:rPr>
        <w:t> </w:t>
      </w:r>
      <w:r>
        <w:rPr>
          <w:spacing w:val="-6"/>
        </w:rPr>
        <w:t>podstawie</w:t>
      </w:r>
      <w:r>
        <w:rPr>
          <w:spacing w:val="-10"/>
        </w:rPr>
        <w:t> </w:t>
      </w:r>
      <w:r>
        <w:rPr>
          <w:spacing w:val="-6"/>
        </w:rPr>
        <w:t>art.</w:t>
      </w:r>
      <w:r>
        <w:rPr>
          <w:spacing w:val="-9"/>
        </w:rPr>
        <w:t> </w:t>
      </w:r>
      <w:r>
        <w:rPr>
          <w:spacing w:val="-6"/>
        </w:rPr>
        <w:t>30</w:t>
      </w:r>
      <w:r>
        <w:rPr>
          <w:spacing w:val="-10"/>
        </w:rPr>
        <w:t> </w:t>
      </w:r>
      <w:r>
        <w:rPr>
          <w:spacing w:val="-6"/>
        </w:rPr>
        <w:t>ust.</w:t>
      </w:r>
      <w:r>
        <w:rPr>
          <w:spacing w:val="-10"/>
        </w:rPr>
        <w:t> </w:t>
      </w:r>
      <w:r>
        <w:rPr>
          <w:spacing w:val="-6"/>
        </w:rPr>
        <w:t>1</w:t>
      </w:r>
      <w:r>
        <w:rPr>
          <w:spacing w:val="-9"/>
        </w:rPr>
        <w:t> </w:t>
      </w:r>
      <w:r>
        <w:rPr>
          <w:spacing w:val="-6"/>
        </w:rPr>
        <w:t>ustawy</w:t>
      </w:r>
      <w:r>
        <w:rPr>
          <w:spacing w:val="-10"/>
        </w:rPr>
        <w:t> </w:t>
      </w:r>
      <w:r>
        <w:rPr>
          <w:spacing w:val="-6"/>
        </w:rPr>
        <w:t>z</w:t>
      </w:r>
      <w:r>
        <w:rPr>
          <w:spacing w:val="-9"/>
        </w:rPr>
        <w:t> </w:t>
      </w:r>
      <w:r>
        <w:rPr>
          <w:spacing w:val="-6"/>
        </w:rPr>
        <w:t>dnia</w:t>
      </w:r>
      <w:r>
        <w:rPr>
          <w:spacing w:val="-9"/>
        </w:rPr>
        <w:t> </w:t>
      </w:r>
      <w:r>
        <w:rPr>
          <w:spacing w:val="-6"/>
        </w:rPr>
        <w:t>8</w:t>
      </w:r>
      <w:r>
        <w:rPr>
          <w:spacing w:val="-10"/>
        </w:rPr>
        <w:t> </w:t>
      </w:r>
      <w:r>
        <w:rPr>
          <w:spacing w:val="-6"/>
        </w:rPr>
        <w:t>marca</w:t>
      </w:r>
      <w:r>
        <w:rPr>
          <w:spacing w:val="-10"/>
        </w:rPr>
        <w:t> </w:t>
      </w:r>
      <w:r>
        <w:rPr>
          <w:spacing w:val="-6"/>
        </w:rPr>
        <w:t>1990</w:t>
      </w:r>
      <w:r>
        <w:rPr>
          <w:spacing w:val="-7"/>
        </w:rPr>
        <w:t> </w:t>
      </w:r>
      <w:r>
        <w:rPr>
          <w:spacing w:val="-6"/>
        </w:rPr>
        <w:t>r.</w:t>
      </w:r>
      <w:r>
        <w:rPr>
          <w:spacing w:val="-10"/>
        </w:rPr>
        <w:t> </w:t>
      </w:r>
      <w:r>
        <w:rPr>
          <w:spacing w:val="-6"/>
        </w:rPr>
        <w:t>o</w:t>
      </w:r>
      <w:r>
        <w:rPr>
          <w:spacing w:val="-10"/>
        </w:rPr>
        <w:t> </w:t>
      </w:r>
      <w:r>
        <w:rPr>
          <w:spacing w:val="-6"/>
        </w:rPr>
        <w:t>samorządzie</w:t>
      </w:r>
      <w:r>
        <w:rPr>
          <w:spacing w:val="7"/>
        </w:rPr>
        <w:t> </w:t>
      </w:r>
      <w:r>
        <w:rPr>
          <w:spacing w:val="-6"/>
        </w:rPr>
        <w:t>gminnym</w:t>
      </w:r>
      <w:r>
        <w:rPr>
          <w:spacing w:val="-10"/>
        </w:rPr>
        <w:t> </w:t>
      </w:r>
      <w:r>
        <w:rPr>
          <w:spacing w:val="-6"/>
        </w:rPr>
        <w:t>(Dz.U.</w:t>
      </w:r>
      <w:r>
        <w:rPr>
          <w:spacing w:val="-9"/>
        </w:rPr>
        <w:t> </w:t>
      </w:r>
      <w:r>
        <w:rPr>
          <w:spacing w:val="-6"/>
        </w:rPr>
        <w:t>z</w:t>
      </w:r>
      <w:r>
        <w:rPr>
          <w:spacing w:val="-10"/>
        </w:rPr>
        <w:t> </w:t>
      </w:r>
      <w:r>
        <w:rPr>
          <w:spacing w:val="-6"/>
        </w:rPr>
        <w:t>2024, </w:t>
      </w:r>
      <w:r>
        <w:rPr/>
        <w:t>poz.</w:t>
      </w:r>
      <w:r>
        <w:rPr>
          <w:spacing w:val="-9"/>
        </w:rPr>
        <w:t> </w:t>
      </w:r>
      <w:r>
        <w:rPr/>
        <w:t>1465</w:t>
      </w:r>
      <w:r>
        <w:rPr>
          <w:spacing w:val="-5"/>
        </w:rPr>
        <w:t> </w:t>
      </w:r>
      <w:r>
        <w:rPr>
          <w:color w:val="0C0C0C"/>
        </w:rPr>
        <w:t>i</w:t>
      </w:r>
      <w:r>
        <w:rPr>
          <w:color w:val="0C0C0C"/>
          <w:spacing w:val="-9"/>
        </w:rPr>
        <w:t> </w:t>
      </w:r>
      <w:r>
        <w:rPr/>
        <w:t>1572)</w:t>
      </w:r>
      <w:r>
        <w:rPr>
          <w:spacing w:val="-3"/>
        </w:rPr>
        <w:t> </w:t>
      </w:r>
      <w:r>
        <w:rPr/>
        <w:t>w</w:t>
      </w:r>
      <w:r>
        <w:rPr>
          <w:spacing w:val="-16"/>
        </w:rPr>
        <w:t> </w:t>
      </w:r>
      <w:r>
        <w:rPr/>
        <w:t>związku z</w:t>
      </w:r>
      <w:r>
        <w:rPr>
          <w:spacing w:val="-15"/>
        </w:rPr>
        <w:t> </w:t>
      </w:r>
      <w:r>
        <w:rPr/>
        <w:t>art.</w:t>
      </w:r>
      <w:r>
        <w:rPr>
          <w:spacing w:val="-9"/>
        </w:rPr>
        <w:t> </w:t>
      </w:r>
      <w:r>
        <w:rPr/>
        <w:t>24</w:t>
      </w:r>
      <w:r>
        <w:rPr>
          <w:spacing w:val="-11"/>
        </w:rPr>
        <w:t> </w:t>
      </w:r>
      <w:r>
        <w:rPr/>
        <w:t>ust.</w:t>
      </w:r>
      <w:r>
        <w:rPr>
          <w:spacing w:val="-8"/>
        </w:rPr>
        <w:t> </w:t>
      </w:r>
      <w:r>
        <w:rPr/>
        <w:t>1,</w:t>
      </w:r>
      <w:r>
        <w:rPr>
          <w:spacing w:val="-11"/>
        </w:rPr>
        <w:t> </w:t>
      </w:r>
      <w:r>
        <w:rPr/>
        <w:t>art.</w:t>
      </w:r>
      <w:r>
        <w:rPr>
          <w:spacing w:val="-3"/>
        </w:rPr>
        <w:t> </w:t>
      </w:r>
      <w:r>
        <w:rPr/>
        <w:t>25</w:t>
      </w:r>
      <w:r>
        <w:rPr>
          <w:spacing w:val="-14"/>
        </w:rPr>
        <w:t> </w:t>
      </w:r>
      <w:r>
        <w:rPr/>
        <w:t>i</w:t>
      </w:r>
      <w:r>
        <w:rPr>
          <w:spacing w:val="-12"/>
        </w:rPr>
        <w:t> </w:t>
      </w:r>
      <w:r>
        <w:rPr/>
        <w:t>art.</w:t>
      </w:r>
      <w:r>
        <w:rPr>
          <w:spacing w:val="-8"/>
        </w:rPr>
        <w:t> </w:t>
      </w:r>
      <w:r>
        <w:rPr/>
        <w:t>33</w:t>
      </w:r>
      <w:r>
        <w:rPr>
          <w:spacing w:val="-4"/>
        </w:rPr>
        <w:t> </w:t>
      </w:r>
      <w:r>
        <w:rPr/>
        <w:t>ustawy z</w:t>
      </w:r>
      <w:r>
        <w:rPr>
          <w:spacing w:val="-16"/>
        </w:rPr>
        <w:t> </w:t>
      </w:r>
      <w:r>
        <w:rPr/>
        <w:t>dnia</w:t>
      </w:r>
      <w:r>
        <w:rPr>
          <w:spacing w:val="-10"/>
        </w:rPr>
        <w:t> </w:t>
      </w:r>
      <w:r>
        <w:rPr/>
        <w:t>14</w:t>
      </w:r>
      <w:r>
        <w:rPr>
          <w:spacing w:val="-15"/>
        </w:rPr>
        <w:t> </w:t>
      </w:r>
      <w:r>
        <w:rPr/>
        <w:t>czerwca</w:t>
      </w:r>
      <w:r>
        <w:rPr>
          <w:spacing w:val="-7"/>
        </w:rPr>
        <w:t> </w:t>
      </w:r>
      <w:r>
        <w:rPr/>
        <w:t>2024</w:t>
      </w:r>
      <w:r>
        <w:rPr>
          <w:spacing w:val="-6"/>
        </w:rPr>
        <w:t> </w:t>
      </w:r>
      <w:r>
        <w:rPr/>
        <w:t>r. o</w:t>
      </w:r>
      <w:r>
        <w:rPr>
          <w:spacing w:val="-16"/>
        </w:rPr>
        <w:t> </w:t>
      </w:r>
      <w:r>
        <w:rPr/>
        <w:t>ochronie</w:t>
      </w:r>
      <w:r>
        <w:rPr>
          <w:spacing w:val="-12"/>
        </w:rPr>
        <w:t> </w:t>
      </w:r>
      <w:r>
        <w:rPr/>
        <w:t>sygnalistów</w:t>
      </w:r>
      <w:r>
        <w:rPr>
          <w:spacing w:val="-11"/>
        </w:rPr>
        <w:t> </w:t>
      </w:r>
      <w:r>
        <w:rPr/>
        <w:t>(Dz.</w:t>
      </w:r>
      <w:r>
        <w:rPr>
          <w:spacing w:val="-15"/>
        </w:rPr>
        <w:t> </w:t>
      </w:r>
      <w:r>
        <w:rPr/>
        <w:t>U.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2024</w:t>
      </w:r>
      <w:r>
        <w:rPr>
          <w:spacing w:val="-16"/>
        </w:rPr>
        <w:t> </w:t>
      </w:r>
      <w:r>
        <w:rPr/>
        <w:t>poz.</w:t>
      </w:r>
      <w:r>
        <w:rPr>
          <w:spacing w:val="-15"/>
        </w:rPr>
        <w:t> </w:t>
      </w:r>
      <w:r>
        <w:rPr/>
        <w:t>928),</w:t>
      </w:r>
      <w:r>
        <w:rPr>
          <w:spacing w:val="-13"/>
        </w:rPr>
        <w:t> </w:t>
      </w:r>
      <w:r>
        <w:rPr/>
        <w:t>zarządzam</w:t>
      </w:r>
      <w:r>
        <w:rPr>
          <w:spacing w:val="-2"/>
        </w:rPr>
        <w:t> </w:t>
      </w:r>
      <w:r>
        <w:rPr/>
        <w:t>co</w:t>
      </w:r>
      <w:r>
        <w:rPr>
          <w:spacing w:val="-16"/>
        </w:rPr>
        <w:t> </w:t>
      </w:r>
      <w:r>
        <w:rPr/>
        <w:t>następuje: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3"/>
      </w:pPr>
    </w:p>
    <w:p>
      <w:pPr>
        <w:pStyle w:val="BodyText"/>
        <w:spacing w:line="264" w:lineRule="auto"/>
        <w:ind w:left="1018" w:right="385" w:firstLine="7"/>
        <w:jc w:val="both"/>
      </w:pPr>
      <w:r>
        <w:rPr/>
        <w:t>Wprowadzam</w:t>
      </w:r>
      <w:r>
        <w:rPr>
          <w:spacing w:val="40"/>
        </w:rPr>
        <w:t> </w:t>
      </w:r>
      <w:r>
        <w:rPr/>
        <w:t>Regulamin</w:t>
      </w:r>
      <w:r>
        <w:rPr>
          <w:spacing w:val="34"/>
        </w:rPr>
        <w:t> </w:t>
      </w:r>
      <w:r>
        <w:rPr/>
        <w:t>zgłoszeń</w:t>
      </w:r>
      <w:r>
        <w:rPr>
          <w:spacing w:val="32"/>
        </w:rPr>
        <w:t> </w:t>
      </w:r>
      <w:r>
        <w:rPr/>
        <w:t>zewnętrznych</w:t>
      </w:r>
      <w:r>
        <w:rPr>
          <w:spacing w:val="33"/>
        </w:rPr>
        <w:t> </w:t>
      </w:r>
      <w:r>
        <w:rPr/>
        <w:t>w Urzędzie</w:t>
      </w:r>
      <w:r>
        <w:rPr>
          <w:spacing w:val="36"/>
        </w:rPr>
        <w:t> </w:t>
      </w:r>
      <w:r>
        <w:rPr/>
        <w:t>Gminy</w:t>
      </w:r>
      <w:r>
        <w:rPr>
          <w:spacing w:val="40"/>
        </w:rPr>
        <w:t> </w:t>
      </w:r>
      <w:r>
        <w:rPr/>
        <w:t>w Złejwsi Wielkiej w</w:t>
      </w:r>
      <w:r>
        <w:rPr>
          <w:spacing w:val="-16"/>
        </w:rPr>
        <w:t> </w:t>
      </w:r>
      <w:r>
        <w:rPr/>
        <w:t>brzmieniu</w:t>
      </w:r>
      <w:r>
        <w:rPr>
          <w:spacing w:val="-14"/>
        </w:rPr>
        <w:t> </w:t>
      </w:r>
      <w:r>
        <w:rPr/>
        <w:t>określonym</w:t>
      </w:r>
      <w:r>
        <w:rPr>
          <w:spacing w:val="-8"/>
        </w:rPr>
        <w:t> </w:t>
      </w:r>
      <w:r>
        <w:rPr/>
        <w:t>w</w:t>
      </w:r>
      <w:r>
        <w:rPr>
          <w:spacing w:val="-15"/>
        </w:rPr>
        <w:t> </w:t>
      </w:r>
      <w:r>
        <w:rPr/>
        <w:t>załączniku</w:t>
      </w:r>
      <w:r>
        <w:rPr>
          <w:spacing w:val="-3"/>
        </w:rPr>
        <w:t> </w:t>
      </w:r>
      <w:r>
        <w:rPr/>
        <w:t>do</w:t>
      </w:r>
      <w:r>
        <w:rPr>
          <w:spacing w:val="-16"/>
        </w:rPr>
        <w:t> </w:t>
      </w:r>
      <w:r>
        <w:rPr/>
        <w:t>niniejszego</w:t>
      </w:r>
      <w:r>
        <w:rPr>
          <w:spacing w:val="-8"/>
        </w:rPr>
        <w:t> </w:t>
      </w:r>
      <w:r>
        <w:rPr/>
        <w:t>zarządzenia.</w:t>
      </w:r>
    </w:p>
    <w:p>
      <w:pPr>
        <w:pStyle w:val="BodyText"/>
        <w:spacing w:before="160"/>
        <w:ind w:left="2509" w:right="1838"/>
        <w:jc w:val="center"/>
      </w:pPr>
      <w:r>
        <w:rPr>
          <w:color w:val="161616"/>
        </w:rPr>
        <w:t>§</w:t>
      </w:r>
      <w:r>
        <w:rPr>
          <w:color w:val="161616"/>
          <w:spacing w:val="-11"/>
        </w:rPr>
        <w:t> </w:t>
      </w:r>
      <w:r>
        <w:rPr>
          <w:spacing w:val="-7"/>
        </w:rPr>
        <w:t>2.</w:t>
      </w:r>
    </w:p>
    <w:p>
      <w:pPr>
        <w:pStyle w:val="BodyText"/>
        <w:spacing w:line="264" w:lineRule="auto" w:before="192"/>
        <w:ind w:left="1001" w:right="384" w:firstLine="5"/>
        <w:jc w:val="both"/>
      </w:pPr>
      <w:r>
        <w:rPr>
          <w:spacing w:val="-4"/>
        </w:rPr>
        <w:t>Zarządzenie</w:t>
      </w:r>
      <w:r>
        <w:rPr>
          <w:spacing w:val="-12"/>
        </w:rPr>
        <w:t> </w:t>
      </w:r>
      <w:r>
        <w:rPr>
          <w:spacing w:val="-4"/>
        </w:rPr>
        <w:t>podlega</w:t>
      </w:r>
      <w:r>
        <w:rPr>
          <w:spacing w:val="-12"/>
        </w:rPr>
        <w:t> </w:t>
      </w:r>
      <w:r>
        <w:rPr>
          <w:spacing w:val="-4"/>
        </w:rPr>
        <w:t>podaniu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wiadomości</w:t>
      </w:r>
      <w:r>
        <w:rPr>
          <w:spacing w:val="-2"/>
        </w:rPr>
        <w:t> </w:t>
      </w:r>
      <w:r>
        <w:rPr>
          <w:spacing w:val="-4"/>
        </w:rPr>
        <w:t>pracownikom</w:t>
      </w:r>
      <w:r>
        <w:rPr/>
        <w:t> </w:t>
      </w:r>
      <w:r>
        <w:rPr>
          <w:spacing w:val="-4"/>
        </w:rPr>
        <w:t>Urzędu</w:t>
      </w:r>
      <w:r>
        <w:rPr>
          <w:spacing w:val="-5"/>
        </w:rPr>
        <w:t> </w:t>
      </w:r>
      <w:r>
        <w:rPr>
          <w:spacing w:val="-4"/>
        </w:rPr>
        <w:t>w</w:t>
      </w:r>
      <w:r>
        <w:rPr>
          <w:spacing w:val="-12"/>
        </w:rPr>
        <w:t> </w:t>
      </w:r>
      <w:r>
        <w:rPr>
          <w:spacing w:val="-4"/>
        </w:rPr>
        <w:t>Złejwsi</w:t>
      </w:r>
      <w:r>
        <w:rPr>
          <w:spacing w:val="-6"/>
        </w:rPr>
        <w:t> </w:t>
      </w:r>
      <w:r>
        <w:rPr>
          <w:spacing w:val="-4"/>
        </w:rPr>
        <w:t>Wielkiej</w:t>
      </w:r>
      <w:r>
        <w:rPr>
          <w:spacing w:val="-12"/>
        </w:rPr>
        <w:t> </w:t>
      </w:r>
      <w:r>
        <w:rPr>
          <w:spacing w:val="-4"/>
        </w:rPr>
        <w:t>poprzez </w:t>
      </w:r>
      <w:r>
        <w:rPr/>
        <w:t>publikację</w:t>
      </w:r>
      <w:r>
        <w:rPr>
          <w:spacing w:val="-11"/>
        </w:rPr>
        <w:t> </w:t>
      </w:r>
      <w:r>
        <w:rPr>
          <w:color w:val="131313"/>
        </w:rPr>
        <w:t>w</w:t>
      </w:r>
      <w:r>
        <w:rPr>
          <w:color w:val="131313"/>
          <w:spacing w:val="-16"/>
        </w:rPr>
        <w:t> </w:t>
      </w:r>
      <w:r>
        <w:rPr/>
        <w:t>Biuletynie</w:t>
      </w:r>
      <w:r>
        <w:rPr>
          <w:spacing w:val="-11"/>
        </w:rPr>
        <w:t> </w:t>
      </w:r>
      <w:r>
        <w:rPr/>
        <w:t>Informacji</w:t>
      </w:r>
      <w:r>
        <w:rPr>
          <w:spacing w:val="-9"/>
        </w:rPr>
        <w:t> </w:t>
      </w:r>
      <w:r>
        <w:rPr/>
        <w:t>Publicznej</w:t>
      </w:r>
      <w:r>
        <w:rPr>
          <w:spacing w:val="-10"/>
        </w:rPr>
        <w:t> </w:t>
      </w:r>
      <w:r>
        <w:rPr/>
        <w:t>Urzędu</w:t>
      </w:r>
      <w:r>
        <w:rPr>
          <w:spacing w:val="-15"/>
        </w:rPr>
        <w:t> </w:t>
      </w:r>
      <w:r>
        <w:rPr/>
        <w:t>Gminy.</w:t>
      </w:r>
    </w:p>
    <w:p>
      <w:pPr>
        <w:pStyle w:val="BodyText"/>
        <w:spacing w:before="163"/>
        <w:ind w:left="2509" w:right="1844"/>
        <w:jc w:val="center"/>
        <w:rPr>
          <w:rFonts w:ascii="Consolas" w:hAnsi="Consolas"/>
        </w:rPr>
      </w:pPr>
      <w:r>
        <w:rPr>
          <w:rFonts w:ascii="Consolas" w:hAnsi="Consolas"/>
          <w:color w:val="232323"/>
          <w:w w:val="75"/>
        </w:rPr>
        <w:t>§</w:t>
      </w:r>
      <w:r>
        <w:rPr>
          <w:rFonts w:ascii="Consolas" w:hAnsi="Consolas"/>
          <w:color w:val="232323"/>
          <w:spacing w:val="-42"/>
          <w:w w:val="75"/>
        </w:rPr>
        <w:t> </w:t>
      </w:r>
      <w:r>
        <w:rPr>
          <w:rFonts w:ascii="Consolas" w:hAnsi="Consolas"/>
          <w:spacing w:val="-5"/>
          <w:w w:val="80"/>
        </w:rPr>
        <w:t>3.</w:t>
      </w:r>
    </w:p>
    <w:p>
      <w:pPr>
        <w:pStyle w:val="BodyText"/>
        <w:spacing w:before="179"/>
        <w:ind w:left="997"/>
        <w:jc w:val="both"/>
      </w:pPr>
      <w:r>
        <w:rPr>
          <w:spacing w:val="-4"/>
        </w:rPr>
        <w:t>Wykonanie</w:t>
      </w:r>
      <w:r>
        <w:rPr>
          <w:spacing w:val="-2"/>
        </w:rPr>
        <w:t> </w:t>
      </w:r>
      <w:r>
        <w:rPr>
          <w:spacing w:val="-4"/>
        </w:rPr>
        <w:t>zarządzenia</w:t>
      </w:r>
      <w:r>
        <w:rPr>
          <w:spacing w:val="-8"/>
        </w:rPr>
        <w:t> </w:t>
      </w:r>
      <w:r>
        <w:rPr>
          <w:spacing w:val="-4"/>
        </w:rPr>
        <w:t>powierza</w:t>
      </w:r>
      <w:r>
        <w:rPr>
          <w:spacing w:val="-11"/>
        </w:rPr>
        <w:t> </w:t>
      </w:r>
      <w:r>
        <w:rPr>
          <w:spacing w:val="-4"/>
        </w:rPr>
        <w:t>się</w:t>
      </w:r>
      <w:r>
        <w:rPr>
          <w:spacing w:val="-12"/>
        </w:rPr>
        <w:t> </w:t>
      </w:r>
      <w:r>
        <w:rPr>
          <w:spacing w:val="-4"/>
        </w:rPr>
        <w:t>Sekretarzowi</w:t>
      </w:r>
      <w:r>
        <w:rPr>
          <w:spacing w:val="-1"/>
        </w:rPr>
        <w:t> </w:t>
      </w:r>
      <w:r>
        <w:rPr>
          <w:spacing w:val="-4"/>
        </w:rPr>
        <w:t>Gminy Zławieś</w:t>
      </w:r>
      <w:r>
        <w:rPr>
          <w:spacing w:val="-9"/>
        </w:rPr>
        <w:t> </w:t>
      </w:r>
      <w:r>
        <w:rPr>
          <w:spacing w:val="-4"/>
        </w:rPr>
        <w:t>Wielka.</w:t>
      </w:r>
    </w:p>
    <w:p>
      <w:pPr>
        <w:pStyle w:val="BodyText"/>
        <w:spacing w:before="188"/>
        <w:ind w:left="639"/>
        <w:jc w:val="center"/>
      </w:pPr>
      <w:r>
        <w:rPr/>
        <w:t>§</w:t>
      </w:r>
      <w:r>
        <w:rPr>
          <w:spacing w:val="-10"/>
        </w:rPr>
        <w:t> </w:t>
      </w:r>
      <w:r>
        <w:rPr>
          <w:spacing w:val="-7"/>
        </w:rPr>
        <w:t>4.</w:t>
      </w:r>
    </w:p>
    <w:p>
      <w:pPr>
        <w:pStyle w:val="BodyText"/>
        <w:spacing w:before="193"/>
        <w:ind w:left="982"/>
        <w:jc w:val="both"/>
      </w:pPr>
      <w:r>
        <w:rPr>
          <w:spacing w:val="-4"/>
        </w:rPr>
        <w:t>Zarządzenie</w:t>
      </w:r>
      <w:r>
        <w:rPr>
          <w:spacing w:val="5"/>
        </w:rPr>
        <w:t> </w:t>
      </w:r>
      <w:r>
        <w:rPr>
          <w:spacing w:val="-4"/>
        </w:rPr>
        <w:t>wchodzi</w:t>
      </w:r>
      <w:r>
        <w:rPr>
          <w:spacing w:val="2"/>
        </w:rPr>
        <w:t> </w:t>
      </w:r>
      <w:r>
        <w:rPr>
          <w:spacing w:val="-4"/>
        </w:rPr>
        <w:t>w</w:t>
      </w:r>
      <w:r>
        <w:rPr>
          <w:spacing w:val="-12"/>
        </w:rPr>
        <w:t> </w:t>
      </w:r>
      <w:r>
        <w:rPr>
          <w:spacing w:val="-4"/>
        </w:rPr>
        <w:t>życie</w:t>
      </w:r>
      <w:r>
        <w:rPr>
          <w:spacing w:val="-6"/>
        </w:rPr>
        <w:t> </w:t>
      </w:r>
      <w:r>
        <w:rPr>
          <w:spacing w:val="-4"/>
        </w:rPr>
        <w:t>z</w:t>
      </w:r>
      <w:r>
        <w:rPr>
          <w:spacing w:val="-12"/>
        </w:rPr>
        <w:t> </w:t>
      </w:r>
      <w:r>
        <w:rPr>
          <w:spacing w:val="-4"/>
        </w:rPr>
        <w:t>dniem</w:t>
      </w:r>
      <w:r>
        <w:rPr>
          <w:spacing w:val="3"/>
        </w:rPr>
        <w:t> </w:t>
      </w:r>
      <w:r>
        <w:rPr>
          <w:spacing w:val="-4"/>
        </w:rPr>
        <w:t>25</w:t>
      </w:r>
      <w:r>
        <w:rPr>
          <w:spacing w:val="-6"/>
        </w:rPr>
        <w:t> </w:t>
      </w:r>
      <w:r>
        <w:rPr>
          <w:spacing w:val="-4"/>
        </w:rPr>
        <w:t>grudnia</w:t>
      </w:r>
      <w:r>
        <w:rPr>
          <w:spacing w:val="-7"/>
        </w:rPr>
        <w:t> </w:t>
      </w:r>
      <w:r>
        <w:rPr>
          <w:spacing w:val="-4"/>
        </w:rPr>
        <w:t>2024</w:t>
      </w:r>
      <w:r>
        <w:rPr>
          <w:spacing w:val="-6"/>
        </w:rPr>
        <w:t> </w:t>
      </w:r>
      <w:r>
        <w:rPr>
          <w:spacing w:val="-4"/>
        </w:rPr>
        <w:t>roku.</w:t>
      </w:r>
    </w:p>
    <w:p>
      <w:pPr>
        <w:pStyle w:val="BodyText"/>
        <w:rPr>
          <w:sz w:val="23"/>
        </w:rPr>
      </w:pPr>
    </w:p>
    <w:p>
      <w:pPr>
        <w:pStyle w:val="BodyText"/>
        <w:spacing w:before="248"/>
        <w:rPr>
          <w:sz w:val="23"/>
        </w:rPr>
      </w:pPr>
    </w:p>
    <w:p>
      <w:pPr>
        <w:spacing w:before="0" w:after="4"/>
        <w:ind w:left="0" w:right="2176" w:firstLine="0"/>
        <w:jc w:val="right"/>
        <w:rPr>
          <w:sz w:val="23"/>
        </w:rPr>
      </w:pPr>
      <w:r>
        <w:rPr>
          <w:color w:val="C80C23"/>
          <w:spacing w:val="-4"/>
          <w:w w:val="105"/>
          <w:sz w:val="23"/>
        </w:rPr>
        <w:t>WÓJT</w:t>
      </w:r>
    </w:p>
    <w:p>
      <w:pPr>
        <w:pStyle w:val="BodyText"/>
        <w:ind w:left="65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21460" cy="338455"/>
                <wp:effectExtent l="0" t="0" r="0" b="444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521460" cy="338455"/>
                          <a:chExt cx="1521460" cy="33845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952" cy="3383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384" y="167639"/>
                            <a:ext cx="1097280" cy="158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19.8pt;height:26.65pt;mso-position-horizontal-relative:char;mso-position-vertical-relative:line" id="docshapegroup1" coordorigin="0,0" coordsize="2396,533">
                <v:shape style="position:absolute;left:0;top:0;width:2396;height:533" type="#_x0000_t75" id="docshape2" stroked="false">
                  <v:imagedata r:id="rId6" o:title=""/>
                </v:shape>
                <v:shape style="position:absolute;left:638;top:264;width:1728;height:250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46"/>
        <w:rPr>
          <w:sz w:val="19"/>
        </w:rPr>
      </w:pPr>
    </w:p>
    <w:p>
      <w:pPr>
        <w:spacing w:before="0"/>
        <w:ind w:left="3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426720</wp:posOffset>
                </wp:positionH>
                <wp:positionV relativeFrom="paragraph">
                  <wp:posOffset>2276</wp:posOffset>
                </wp:positionV>
                <wp:extent cx="871855" cy="5029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71855" cy="502920"/>
                          <a:chExt cx="871855" cy="5029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928"/>
                            <a:ext cx="871727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871855" cy="50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exact" w:before="0"/>
                                <w:ind w:left="112" w:right="-15" w:firstLine="0"/>
                                <w:jc w:val="left"/>
                                <w:rPr>
                                  <w:b/>
                                  <w:position w:val="2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264F"/>
                                  <w:spacing w:val="-2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264F"/>
                                  <w:spacing w:val="-2"/>
                                  <w:position w:val="1"/>
                                  <w:sz w:val="19"/>
                                </w:rPr>
                                <w:t>kretarz</w:t>
                              </w:r>
                              <w:r>
                                <w:rPr>
                                  <w:b/>
                                  <w:color w:val="FF264F"/>
                                  <w:spacing w:val="-3"/>
                                  <w:position w:val="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366E"/>
                                  <w:spacing w:val="-2"/>
                                  <w:sz w:val="19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366E"/>
                                  <w:spacing w:val="-2"/>
                                  <w:position w:val="2"/>
                                  <w:sz w:val="19"/>
                                </w:rPr>
                                <w:t>miny</w:t>
                              </w:r>
                            </w:p>
                            <w:p>
                              <w:pPr>
                                <w:spacing w:line="240" w:lineRule="auto" w:before="12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9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E11F33"/>
                                  <w:spacing w:val="-2"/>
                                  <w:sz w:val="19"/>
                                </w:rPr>
                                <w:t>Jacek</w:t>
                              </w:r>
                              <w:r>
                                <w:rPr>
                                  <w:b/>
                                  <w:color w:val="E11F33"/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FF285D"/>
                                  <w:spacing w:val="-2"/>
                                  <w:sz w:val="19"/>
                                </w:rPr>
                                <w:t>Mulaiz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00014pt;margin-top:.179268pt;width:68.650pt;height:39.6pt;mso-position-horizontal-relative:page;mso-position-vertical-relative:paragraph;z-index:15729152" id="docshapegroup4" coordorigin="672,4" coordsize="1373,792">
                <v:shape style="position:absolute;left:672;top:14;width:1373;height:692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72;top:3;width:1373;height:792" type="#_x0000_t202" id="docshape6" filled="false" stroked="false">
                  <v:textbox inset="0,0,0,0">
                    <w:txbxContent>
                      <w:p>
                        <w:pPr>
                          <w:spacing w:line="230" w:lineRule="exact" w:before="0"/>
                          <w:ind w:left="112" w:right="-15" w:firstLine="0"/>
                          <w:jc w:val="left"/>
                          <w:rPr>
                            <w:b/>
                            <w:position w:val="2"/>
                            <w:sz w:val="19"/>
                          </w:rPr>
                        </w:pPr>
                        <w:r>
                          <w:rPr>
                            <w:b/>
                            <w:color w:val="FF264F"/>
                            <w:spacing w:val="-2"/>
                            <w:sz w:val="19"/>
                          </w:rPr>
                          <w:t>e</w:t>
                        </w:r>
                        <w:r>
                          <w:rPr>
                            <w:b/>
                            <w:color w:val="FF264F"/>
                            <w:spacing w:val="-2"/>
                            <w:position w:val="1"/>
                            <w:sz w:val="19"/>
                          </w:rPr>
                          <w:t>kretarz</w:t>
                        </w:r>
                        <w:r>
                          <w:rPr>
                            <w:b/>
                            <w:color w:val="FF264F"/>
                            <w:spacing w:val="-3"/>
                            <w:position w:val="1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FF366E"/>
                            <w:spacing w:val="-2"/>
                            <w:sz w:val="19"/>
                          </w:rPr>
                          <w:t>G</w:t>
                        </w:r>
                        <w:r>
                          <w:rPr>
                            <w:b/>
                            <w:color w:val="FF366E"/>
                            <w:spacing w:val="-2"/>
                            <w:position w:val="2"/>
                            <w:sz w:val="19"/>
                          </w:rPr>
                          <w:t>miny</w:t>
                        </w:r>
                      </w:p>
                      <w:p>
                        <w:pPr>
                          <w:spacing w:line="240" w:lineRule="auto" w:before="124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89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color w:val="E11F33"/>
                            <w:spacing w:val="-2"/>
                            <w:sz w:val="19"/>
                          </w:rPr>
                          <w:t>Jacek</w:t>
                        </w:r>
                        <w:r>
                          <w:rPr>
                            <w:b/>
                            <w:color w:val="E11F33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285D"/>
                            <w:spacing w:val="-2"/>
                            <w:sz w:val="19"/>
                          </w:rPr>
                          <w:t>Mulaiz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2527B"/>
          <w:spacing w:val="-5"/>
          <w:sz w:val="19"/>
        </w:rPr>
        <w:t>''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440" w:bottom="0" w:left="425" w:right="850"/>
        </w:sectPr>
      </w:pPr>
    </w:p>
    <w:p>
      <w:pPr>
        <w:pStyle w:val="BodyText"/>
        <w:spacing w:line="264" w:lineRule="auto" w:before="129"/>
        <w:ind w:left="6608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954024</wp:posOffset>
                </wp:positionH>
                <wp:positionV relativeFrom="paragraph">
                  <wp:posOffset>4572</wp:posOffset>
                </wp:positionV>
                <wp:extent cx="1203960" cy="3994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03960" cy="399415"/>
                          <a:chExt cx="1203960" cy="39941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0"/>
                            <a:ext cx="1030224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40207"/>
                            <a:ext cx="993647" cy="128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1063752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120010pt;margin-top:.36pt;width:94.8pt;height:31.45pt;mso-position-horizontal-relative:page;mso-position-vertical-relative:paragraph;z-index:15730176" id="docshapegroup7" coordorigin="1502,7" coordsize="1896,629">
                <v:shape style="position:absolute;left:1776;top:7;width:1623;height:221" type="#_x0000_t75" id="docshape8" stroked="false">
                  <v:imagedata r:id="rId9" o:title=""/>
                </v:shape>
                <v:shape style="position:absolute;left:1560;top:228;width:1565;height:202" type="#_x0000_t75" id="docshape9" stroked="false">
                  <v:imagedata r:id="rId10" o:title=""/>
                </v:shape>
                <v:shape style="position:absolute;left:1502;top:439;width:1676;height:197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pacing w:val="-4"/>
        </w:rPr>
        <w:t>Załącznik</w:t>
      </w:r>
      <w:r>
        <w:rPr>
          <w:spacing w:val="20"/>
        </w:rPr>
        <w:t> </w:t>
      </w:r>
      <w:r>
        <w:rPr>
          <w:spacing w:val="-4"/>
        </w:rPr>
        <w:t>do</w:t>
      </w:r>
      <w:r>
        <w:rPr>
          <w:spacing w:val="13"/>
        </w:rPr>
        <w:t> </w:t>
      </w:r>
      <w:r>
        <w:rPr>
          <w:spacing w:val="-4"/>
        </w:rPr>
        <w:t>zarządzenia</w:t>
      </w:r>
      <w:r>
        <w:rPr>
          <w:spacing w:val="15"/>
        </w:rPr>
        <w:t> </w:t>
      </w:r>
      <w:r>
        <w:rPr>
          <w:spacing w:val="-4"/>
        </w:rPr>
        <w:t>nr</w:t>
      </w:r>
      <w:r>
        <w:rPr>
          <w:spacing w:val="10"/>
        </w:rPr>
        <w:t> </w:t>
      </w:r>
      <w:r>
        <w:rPr>
          <w:spacing w:val="-4"/>
        </w:rPr>
        <w:t>92/2024 </w:t>
      </w:r>
      <w:r>
        <w:rPr/>
        <w:t>Wójta</w:t>
      </w:r>
      <w:r>
        <w:rPr>
          <w:spacing w:val="-2"/>
        </w:rPr>
        <w:t> </w:t>
      </w:r>
      <w:r>
        <w:rPr/>
        <w:t>Gminy Zławieś Wielka</w:t>
      </w:r>
    </w:p>
    <w:p>
      <w:pPr>
        <w:pStyle w:val="BodyText"/>
        <w:spacing w:before="164"/>
        <w:ind w:left="6664"/>
      </w:pPr>
      <w:r>
        <w:rPr>
          <w:spacing w:val="-2"/>
        </w:rPr>
        <w:t>z</w:t>
      </w:r>
      <w:r>
        <w:rPr>
          <w:spacing w:val="-14"/>
        </w:rPr>
        <w:t> </w:t>
      </w:r>
      <w:r>
        <w:rPr>
          <w:spacing w:val="-2"/>
        </w:rPr>
        <w:t>dnia</w:t>
      </w:r>
      <w:r>
        <w:rPr>
          <w:spacing w:val="-14"/>
        </w:rPr>
        <w:t> </w:t>
      </w:r>
      <w:r>
        <w:rPr>
          <w:spacing w:val="-2"/>
        </w:rPr>
        <w:t>18</w:t>
      </w:r>
      <w:r>
        <w:rPr>
          <w:spacing w:val="-13"/>
        </w:rPr>
        <w:t> </w:t>
      </w:r>
      <w:r>
        <w:rPr>
          <w:spacing w:val="-2"/>
        </w:rPr>
        <w:t>grudnia</w:t>
      </w:r>
      <w:r>
        <w:rPr>
          <w:spacing w:val="-12"/>
        </w:rPr>
        <w:t> </w:t>
      </w:r>
      <w:r>
        <w:rPr>
          <w:spacing w:val="-2"/>
        </w:rPr>
        <w:t>2024</w:t>
      </w:r>
      <w:r>
        <w:rPr>
          <w:spacing w:val="-11"/>
        </w:rPr>
        <w:t> </w:t>
      </w:r>
      <w:r>
        <w:rPr>
          <w:spacing w:val="-5"/>
        </w:rPr>
        <w:t>r.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Heading1"/>
        <w:numPr>
          <w:ilvl w:val="0"/>
          <w:numId w:val="1"/>
        </w:numPr>
        <w:tabs>
          <w:tab w:pos="1764" w:val="left" w:leader="none"/>
        </w:tabs>
        <w:spacing w:line="240" w:lineRule="auto" w:before="0" w:after="0"/>
        <w:ind w:left="1764" w:right="0" w:hanging="526"/>
        <w:jc w:val="left"/>
      </w:pPr>
      <w:r>
        <w:rPr/>
        <w:t>POSTANOWIENIA</w:t>
      </w:r>
      <w:r>
        <w:rPr>
          <w:spacing w:val="14"/>
        </w:rPr>
        <w:t> </w:t>
      </w:r>
      <w:r>
        <w:rPr>
          <w:spacing w:val="-2"/>
        </w:rPr>
        <w:t>OGÓLNE</w:t>
      </w:r>
    </w:p>
    <w:p>
      <w:pPr>
        <w:pStyle w:val="ListParagraph"/>
        <w:numPr>
          <w:ilvl w:val="1"/>
          <w:numId w:val="1"/>
        </w:numPr>
        <w:tabs>
          <w:tab w:pos="1756" w:val="left" w:leader="none"/>
          <w:tab w:pos="1758" w:val="left" w:leader="none"/>
          <w:tab w:pos="2961" w:val="left" w:leader="none"/>
          <w:tab w:pos="7399" w:val="left" w:leader="none"/>
          <w:tab w:pos="9281" w:val="left" w:leader="none"/>
        </w:tabs>
        <w:spacing w:line="264" w:lineRule="auto" w:before="38" w:after="0"/>
        <w:ind w:left="1758" w:right="378" w:hanging="356"/>
        <w:jc w:val="left"/>
        <w:rPr>
          <w:sz w:val="25"/>
        </w:rPr>
      </w:pPr>
      <w:r>
        <w:rPr>
          <w:spacing w:val="-2"/>
          <w:sz w:val="25"/>
        </w:rPr>
        <w:t>Sygnalista</w:t>
      </w:r>
      <w:r>
        <w:rPr>
          <w:sz w:val="25"/>
        </w:rPr>
        <w:tab/>
        <w:t>może</w:t>
      </w:r>
      <w:r>
        <w:rPr>
          <w:spacing w:val="80"/>
          <w:sz w:val="25"/>
        </w:rPr>
        <w:t> </w:t>
      </w:r>
      <w:r>
        <w:rPr>
          <w:sz w:val="25"/>
        </w:rPr>
        <w:t>dokonać</w:t>
      </w:r>
      <w:r>
        <w:rPr>
          <w:spacing w:val="80"/>
          <w:sz w:val="25"/>
        </w:rPr>
        <w:t> </w:t>
      </w:r>
      <w:r>
        <w:rPr>
          <w:sz w:val="25"/>
        </w:rPr>
        <w:t>zgłoszenia</w:t>
      </w:r>
      <w:r>
        <w:rPr>
          <w:spacing w:val="80"/>
          <w:sz w:val="25"/>
        </w:rPr>
        <w:t> </w:t>
      </w:r>
      <w:r>
        <w:rPr>
          <w:sz w:val="25"/>
        </w:rPr>
        <w:t>zewnętrznego</w:t>
        <w:tab/>
        <w:t>bez</w:t>
      </w:r>
      <w:r>
        <w:rPr>
          <w:spacing w:val="80"/>
          <w:sz w:val="25"/>
        </w:rPr>
        <w:t> </w:t>
      </w:r>
      <w:r>
        <w:rPr>
          <w:sz w:val="25"/>
        </w:rPr>
        <w:t>uprzedniego</w:t>
        <w:tab/>
      </w:r>
      <w:r>
        <w:rPr>
          <w:spacing w:val="-2"/>
          <w:w w:val="90"/>
          <w:sz w:val="25"/>
        </w:rPr>
        <w:t>dokonania </w:t>
      </w:r>
      <w:r>
        <w:rPr>
          <w:sz w:val="25"/>
        </w:rPr>
        <w:t>zgłoszenia wewnętrznego.</w:t>
      </w:r>
    </w:p>
    <w:p>
      <w:pPr>
        <w:pStyle w:val="ListParagraph"/>
        <w:numPr>
          <w:ilvl w:val="1"/>
          <w:numId w:val="1"/>
        </w:numPr>
        <w:tabs>
          <w:tab w:pos="1755" w:val="left" w:leader="none"/>
        </w:tabs>
        <w:spacing w:line="240" w:lineRule="auto" w:before="1" w:after="0"/>
        <w:ind w:left="1755" w:right="0" w:hanging="357"/>
        <w:jc w:val="left"/>
        <w:rPr>
          <w:sz w:val="25"/>
        </w:rPr>
      </w:pPr>
      <w:r>
        <w:rPr>
          <w:spacing w:val="-4"/>
          <w:sz w:val="25"/>
        </w:rPr>
        <w:t>Zgłoszenia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zewnętrzne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są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przyjmowane</w:t>
      </w:r>
      <w:r>
        <w:rPr>
          <w:spacing w:val="3"/>
          <w:sz w:val="25"/>
        </w:rPr>
        <w:t> </w:t>
      </w:r>
      <w:r>
        <w:rPr>
          <w:spacing w:val="-4"/>
          <w:sz w:val="25"/>
        </w:rPr>
        <w:t>przez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Rzecznika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Praw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Obywatelskicli.</w:t>
      </w:r>
    </w:p>
    <w:p>
      <w:pPr>
        <w:pStyle w:val="ListParagraph"/>
        <w:numPr>
          <w:ilvl w:val="1"/>
          <w:numId w:val="1"/>
        </w:numPr>
        <w:tabs>
          <w:tab w:pos="1750" w:val="left" w:leader="none"/>
          <w:tab w:pos="1753" w:val="left" w:leader="none"/>
        </w:tabs>
        <w:spacing w:line="264" w:lineRule="auto" w:before="29" w:after="0"/>
        <w:ind w:left="1750" w:right="373" w:hanging="358"/>
        <w:jc w:val="left"/>
        <w:rPr>
          <w:sz w:val="25"/>
        </w:rPr>
      </w:pPr>
      <w:r>
        <w:rPr>
          <w:spacing w:val="-2"/>
          <w:sz w:val="25"/>
        </w:rPr>
        <w:t>Zgłoszenia</w:t>
      </w:r>
      <w:r>
        <w:rPr>
          <w:spacing w:val="9"/>
          <w:sz w:val="25"/>
        </w:rPr>
        <w:t> </w:t>
      </w:r>
      <w:r>
        <w:rPr>
          <w:spacing w:val="-2"/>
          <w:sz w:val="25"/>
        </w:rPr>
        <w:t>zewnętrzne</w:t>
      </w:r>
      <w:r>
        <w:rPr>
          <w:spacing w:val="6"/>
          <w:sz w:val="25"/>
        </w:rPr>
        <w:t> </w:t>
      </w:r>
      <w:r>
        <w:rPr>
          <w:spacing w:val="-2"/>
          <w:sz w:val="25"/>
        </w:rPr>
        <w:t>są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przyjmowane</w:t>
      </w:r>
      <w:r>
        <w:rPr>
          <w:spacing w:val="8"/>
          <w:sz w:val="25"/>
        </w:rPr>
        <w:t> </w:t>
      </w:r>
      <w:r>
        <w:rPr>
          <w:spacing w:val="-2"/>
          <w:sz w:val="25"/>
        </w:rPr>
        <w:t>przez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organ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publiczny</w:t>
      </w:r>
      <w:r>
        <w:rPr>
          <w:spacing w:val="1"/>
          <w:sz w:val="25"/>
        </w:rPr>
        <w:t> </w:t>
      </w:r>
      <w:r>
        <w:rPr>
          <w:spacing w:val="-2"/>
          <w:sz w:val="25"/>
        </w:rPr>
        <w:t>jakim jest Wójt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Gminy </w:t>
      </w:r>
      <w:r>
        <w:rPr>
          <w:sz w:val="25"/>
        </w:rPr>
        <w:t>Zławieś Wielka.</w:t>
      </w:r>
    </w:p>
    <w:p>
      <w:pPr>
        <w:pStyle w:val="ListParagraph"/>
        <w:numPr>
          <w:ilvl w:val="1"/>
          <w:numId w:val="1"/>
        </w:numPr>
        <w:tabs>
          <w:tab w:pos="1749" w:val="left" w:leader="none"/>
        </w:tabs>
        <w:spacing w:line="240" w:lineRule="auto" w:before="1" w:after="0"/>
        <w:ind w:left="1749" w:right="0" w:hanging="359"/>
        <w:jc w:val="left"/>
        <w:rPr>
          <w:sz w:val="25"/>
        </w:rPr>
      </w:pPr>
      <w:r>
        <w:rPr>
          <w:spacing w:val="-5"/>
          <w:sz w:val="25"/>
        </w:rPr>
        <w:t>Podstawowe</w:t>
      </w:r>
      <w:r>
        <w:rPr>
          <w:spacing w:val="7"/>
          <w:sz w:val="25"/>
        </w:rPr>
        <w:t> </w:t>
      </w:r>
      <w:r>
        <w:rPr>
          <w:spacing w:val="-2"/>
          <w:sz w:val="25"/>
        </w:rPr>
        <w:t>pojęcia:</w:t>
      </w:r>
    </w:p>
    <w:p>
      <w:pPr>
        <w:pStyle w:val="BodyText"/>
        <w:spacing w:before="34"/>
        <w:ind w:left="1750"/>
      </w:pPr>
      <w:r>
        <w:rPr>
          <w:spacing w:val="-4"/>
        </w:rPr>
        <w:t>Przez</w:t>
      </w:r>
      <w:r>
        <w:rPr>
          <w:spacing w:val="-12"/>
        </w:rPr>
        <w:t> </w:t>
      </w:r>
      <w:r>
        <w:rPr>
          <w:spacing w:val="-4"/>
        </w:rPr>
        <w:t>użyte</w:t>
      </w:r>
      <w:r>
        <w:rPr>
          <w:spacing w:val="-12"/>
        </w:rPr>
        <w:t> </w:t>
      </w:r>
      <w:r>
        <w:rPr>
          <w:spacing w:val="-4"/>
        </w:rPr>
        <w:t>w</w:t>
      </w:r>
      <w:r>
        <w:rPr>
          <w:spacing w:val="-11"/>
        </w:rPr>
        <w:t> </w:t>
      </w:r>
      <w:r>
        <w:rPr>
          <w:spacing w:val="-4"/>
        </w:rPr>
        <w:t>Regulaminie</w:t>
      </w:r>
      <w:r>
        <w:rPr/>
        <w:t> </w:t>
      </w:r>
      <w:r>
        <w:rPr>
          <w:spacing w:val="-4"/>
        </w:rPr>
        <w:t>określenia</w:t>
      </w:r>
      <w:r>
        <w:rPr>
          <w:spacing w:val="-3"/>
        </w:rPr>
        <w:t> </w:t>
      </w:r>
      <w:r>
        <w:rPr>
          <w:spacing w:val="-4"/>
        </w:rPr>
        <w:t>rozumie</w:t>
      </w:r>
      <w:r>
        <w:rPr>
          <w:spacing w:val="-6"/>
        </w:rPr>
        <w:t> </w:t>
      </w:r>
      <w:r>
        <w:rPr>
          <w:spacing w:val="-4"/>
        </w:rPr>
        <w:t>się:</w:t>
      </w:r>
    </w:p>
    <w:p>
      <w:pPr>
        <w:pStyle w:val="ListParagraph"/>
        <w:numPr>
          <w:ilvl w:val="2"/>
          <w:numId w:val="1"/>
        </w:numPr>
        <w:tabs>
          <w:tab w:pos="2081" w:val="left" w:leader="none"/>
          <w:tab w:pos="2104" w:val="left" w:leader="none"/>
          <w:tab w:pos="2985" w:val="left" w:leader="none"/>
          <w:tab w:pos="4362" w:val="left" w:leader="none"/>
          <w:tab w:pos="4874" w:val="left" w:leader="none"/>
          <w:tab w:pos="6045" w:val="left" w:leader="none"/>
          <w:tab w:pos="7619" w:val="left" w:leader="none"/>
          <w:tab w:pos="8670" w:val="left" w:leader="none"/>
          <w:tab w:pos="10184" w:val="left" w:leader="none"/>
          <w:tab w:pos="10490" w:val="left" w:leader="none"/>
        </w:tabs>
        <w:spacing w:line="264" w:lineRule="auto" w:before="25" w:after="0"/>
        <w:ind w:left="2081" w:right="93" w:hanging="338"/>
        <w:jc w:val="left"/>
        <w:rPr>
          <w:sz w:val="25"/>
        </w:rPr>
      </w:pPr>
      <w:r>
        <w:rPr>
          <w:sz w:val="25"/>
        </w:rPr>
        <w:t>działaniu</w:t>
      </w:r>
      <w:r>
        <w:rPr>
          <w:spacing w:val="24"/>
          <w:sz w:val="25"/>
        </w:rPr>
        <w:t> </w:t>
      </w:r>
      <w:r>
        <w:rPr>
          <w:sz w:val="25"/>
        </w:rPr>
        <w:t>następczym</w:t>
      </w:r>
      <w:r>
        <w:rPr>
          <w:spacing w:val="12"/>
          <w:sz w:val="25"/>
        </w:rPr>
        <w:t> </w:t>
      </w:r>
      <w:r>
        <w:rPr>
          <w:w w:val="90"/>
          <w:sz w:val="25"/>
        </w:rPr>
        <w:t>—</w:t>
      </w:r>
      <w:r>
        <w:rPr>
          <w:spacing w:val="-8"/>
          <w:w w:val="90"/>
          <w:sz w:val="25"/>
        </w:rPr>
        <w:t> </w:t>
      </w:r>
      <w:r>
        <w:rPr>
          <w:sz w:val="25"/>
        </w:rPr>
        <w:t>należy przez</w:t>
      </w:r>
      <w:r>
        <w:rPr>
          <w:spacing w:val="-9"/>
          <w:sz w:val="25"/>
        </w:rPr>
        <w:t> </w:t>
      </w:r>
      <w:r>
        <w:rPr>
          <w:sz w:val="25"/>
        </w:rPr>
        <w:t>to</w:t>
      </w:r>
      <w:r>
        <w:rPr>
          <w:spacing w:val="-8"/>
          <w:sz w:val="25"/>
        </w:rPr>
        <w:t> </w:t>
      </w:r>
      <w:r>
        <w:rPr>
          <w:sz w:val="25"/>
        </w:rPr>
        <w:t>rozumieć działanie podjęte</w:t>
      </w:r>
      <w:r>
        <w:rPr>
          <w:spacing w:val="-2"/>
          <w:sz w:val="25"/>
        </w:rPr>
        <w:t> </w:t>
      </w:r>
      <w:r>
        <w:rPr>
          <w:sz w:val="25"/>
        </w:rPr>
        <w:t>przez</w:t>
      </w:r>
      <w:r>
        <w:rPr>
          <w:spacing w:val="-6"/>
          <w:sz w:val="25"/>
        </w:rPr>
        <w:t> </w:t>
      </w:r>
      <w:r>
        <w:rPr>
          <w:sz w:val="25"/>
        </w:rPr>
        <w:t>podmiot prawny</w:t>
      </w:r>
      <w:r>
        <w:rPr>
          <w:spacing w:val="35"/>
          <w:sz w:val="25"/>
        </w:rPr>
        <w:t> </w:t>
      </w:r>
      <w:r>
        <w:rPr>
          <w:sz w:val="25"/>
        </w:rPr>
        <w:t>lub</w:t>
      </w:r>
      <w:r>
        <w:rPr>
          <w:spacing w:val="21"/>
          <w:sz w:val="25"/>
        </w:rPr>
        <w:t> </w:t>
      </w:r>
      <w:r>
        <w:rPr>
          <w:sz w:val="25"/>
        </w:rPr>
        <w:t>organ</w:t>
      </w:r>
      <w:r>
        <w:rPr>
          <w:spacing w:val="27"/>
          <w:sz w:val="25"/>
        </w:rPr>
        <w:t> </w:t>
      </w:r>
      <w:r>
        <w:rPr>
          <w:sz w:val="25"/>
        </w:rPr>
        <w:t>publiczny</w:t>
      </w:r>
      <w:r>
        <w:rPr>
          <w:spacing w:val="30"/>
          <w:sz w:val="25"/>
        </w:rPr>
        <w:t> </w:t>
      </w:r>
      <w:r>
        <w:rPr>
          <w:sz w:val="25"/>
        </w:rPr>
        <w:t>w</w:t>
      </w:r>
      <w:r>
        <w:rPr>
          <w:spacing w:val="14"/>
          <w:sz w:val="25"/>
        </w:rPr>
        <w:t> </w:t>
      </w:r>
      <w:r>
        <w:rPr>
          <w:sz w:val="25"/>
        </w:rPr>
        <w:t>celu</w:t>
      </w:r>
      <w:r>
        <w:rPr>
          <w:spacing w:val="19"/>
          <w:sz w:val="25"/>
        </w:rPr>
        <w:t> </w:t>
      </w:r>
      <w:r>
        <w:rPr>
          <w:sz w:val="25"/>
        </w:rPr>
        <w:t>oceny</w:t>
      </w:r>
      <w:r>
        <w:rPr>
          <w:spacing w:val="30"/>
          <w:sz w:val="25"/>
        </w:rPr>
        <w:t> </w:t>
      </w:r>
      <w:r>
        <w:rPr>
          <w:sz w:val="25"/>
        </w:rPr>
        <w:t>prawdziwości</w:t>
      </w:r>
      <w:r>
        <w:rPr>
          <w:spacing w:val="36"/>
          <w:sz w:val="25"/>
        </w:rPr>
        <w:t> </w:t>
      </w:r>
      <w:r>
        <w:rPr>
          <w:sz w:val="25"/>
        </w:rPr>
        <w:t>informacji</w:t>
      </w:r>
      <w:r>
        <w:rPr>
          <w:spacing w:val="40"/>
          <w:sz w:val="25"/>
        </w:rPr>
        <w:t> </w:t>
      </w:r>
      <w:r>
        <w:rPr>
          <w:sz w:val="25"/>
        </w:rPr>
        <w:t>zawartych</w:t>
      </w:r>
      <w:r>
        <w:rPr>
          <w:spacing w:val="32"/>
          <w:sz w:val="25"/>
        </w:rPr>
        <w:t> </w:t>
      </w:r>
      <w:r>
        <w:rPr>
          <w:sz w:val="25"/>
        </w:rPr>
        <w:t>w</w:t>
        <w:tab/>
      </w:r>
      <w:r>
        <w:rPr>
          <w:sz w:val="25"/>
        </w:rPr>
        <w:drawing>
          <wp:inline distT="0" distB="0" distL="0" distR="0">
            <wp:extent cx="18288" cy="85343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</w:r>
      <w:r>
        <w:rPr>
          <w:sz w:val="25"/>
        </w:rPr>
        <w:t> zgłoszeniu</w:t>
      </w:r>
      <w:r>
        <w:rPr>
          <w:spacing w:val="3"/>
          <w:sz w:val="25"/>
        </w:rPr>
        <w:t> </w:t>
      </w:r>
      <w:r>
        <w:rPr>
          <w:sz w:val="25"/>
        </w:rPr>
        <w:t>oraz</w:t>
      </w:r>
      <w:r>
        <w:rPr>
          <w:spacing w:val="-8"/>
          <w:sz w:val="25"/>
        </w:rPr>
        <w:t> </w:t>
      </w:r>
      <w:r>
        <w:rPr>
          <w:sz w:val="25"/>
        </w:rPr>
        <w:t>w</w:t>
      </w:r>
      <w:r>
        <w:rPr>
          <w:spacing w:val="-15"/>
          <w:sz w:val="25"/>
        </w:rPr>
        <w:t> </w:t>
      </w:r>
      <w:r>
        <w:rPr>
          <w:sz w:val="25"/>
        </w:rPr>
        <w:t>celu</w:t>
      </w:r>
      <w:r>
        <w:rPr>
          <w:spacing w:val="-8"/>
          <w:sz w:val="25"/>
        </w:rPr>
        <w:t> </w:t>
      </w:r>
      <w:r>
        <w:rPr>
          <w:sz w:val="25"/>
        </w:rPr>
        <w:t>przeciwdziałania</w:t>
      </w:r>
      <w:r>
        <w:rPr>
          <w:spacing w:val="-8"/>
          <w:sz w:val="25"/>
        </w:rPr>
        <w:t> </w:t>
      </w:r>
      <w:r>
        <w:rPr>
          <w:sz w:val="25"/>
        </w:rPr>
        <w:t>naruszeniu</w:t>
      </w:r>
      <w:r>
        <w:rPr>
          <w:spacing w:val="7"/>
          <w:sz w:val="25"/>
        </w:rPr>
        <w:t> </w:t>
      </w:r>
      <w:r>
        <w:rPr>
          <w:sz w:val="25"/>
        </w:rPr>
        <w:t>prawa</w:t>
      </w:r>
      <w:r>
        <w:rPr>
          <w:spacing w:val="-3"/>
          <w:sz w:val="25"/>
        </w:rPr>
        <w:t> </w:t>
      </w:r>
      <w:r>
        <w:rPr>
          <w:sz w:val="25"/>
        </w:rPr>
        <w:t>będącemu</w:t>
      </w:r>
      <w:r>
        <w:rPr>
          <w:spacing w:val="-2"/>
          <w:sz w:val="25"/>
        </w:rPr>
        <w:t> </w:t>
      </w:r>
      <w:r>
        <w:rPr>
          <w:sz w:val="25"/>
        </w:rPr>
        <w:t>przedmiotem </w:t>
      </w:r>
      <w:r>
        <w:rPr>
          <w:spacing w:val="-4"/>
          <w:sz w:val="25"/>
        </w:rPr>
        <w:t>zgłoszenia, w</w:t>
      </w:r>
      <w:r>
        <w:rPr>
          <w:spacing w:val="-21"/>
          <w:sz w:val="25"/>
        </w:rPr>
        <w:t> </w:t>
      </w:r>
      <w:r>
        <w:rPr>
          <w:spacing w:val="-4"/>
          <w:sz w:val="25"/>
        </w:rPr>
        <w:t>szczególności</w:t>
      </w:r>
      <w:r>
        <w:rPr>
          <w:sz w:val="25"/>
        </w:rPr>
        <w:t> </w:t>
      </w:r>
      <w:r>
        <w:rPr>
          <w:spacing w:val="-4"/>
          <w:sz w:val="25"/>
        </w:rPr>
        <w:t>przez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postępowanie</w:t>
      </w:r>
      <w:r>
        <w:rPr>
          <w:sz w:val="25"/>
        </w:rPr>
        <w:t> </w:t>
      </w:r>
      <w:r>
        <w:rPr>
          <w:spacing w:val="-4"/>
          <w:sz w:val="25"/>
        </w:rPr>
        <w:t>wyjaśniające, wszczęcie kontroli lub </w:t>
      </w:r>
      <w:r>
        <w:rPr>
          <w:sz w:val="25"/>
        </w:rPr>
        <w:t>postępowania</w:t>
      </w:r>
      <w:r>
        <w:rPr>
          <w:spacing w:val="24"/>
          <w:sz w:val="25"/>
        </w:rPr>
        <w:t> </w:t>
      </w:r>
      <w:r>
        <w:rPr>
          <w:sz w:val="25"/>
        </w:rPr>
        <w:t>administracyjnego,</w:t>
      </w:r>
      <w:r>
        <w:rPr>
          <w:spacing w:val="14"/>
          <w:sz w:val="25"/>
        </w:rPr>
        <w:t> </w:t>
      </w:r>
      <w:r>
        <w:rPr>
          <w:sz w:val="25"/>
        </w:rPr>
        <w:t>wniesienie</w:t>
      </w:r>
      <w:r>
        <w:rPr>
          <w:spacing w:val="21"/>
          <w:sz w:val="25"/>
        </w:rPr>
        <w:t> </w:t>
      </w:r>
      <w:r>
        <w:rPr>
          <w:sz w:val="25"/>
        </w:rPr>
        <w:t>oskarżenia,</w:t>
      </w:r>
      <w:r>
        <w:rPr>
          <w:spacing w:val="19"/>
          <w:sz w:val="25"/>
        </w:rPr>
        <w:t> </w:t>
      </w:r>
      <w:r>
        <w:rPr>
          <w:sz w:val="25"/>
        </w:rPr>
        <w:t>działanie</w:t>
      </w:r>
      <w:r>
        <w:rPr>
          <w:spacing w:val="21"/>
          <w:sz w:val="25"/>
        </w:rPr>
        <w:t> </w:t>
      </w:r>
      <w:r>
        <w:rPr>
          <w:sz w:val="25"/>
        </w:rPr>
        <w:t>podjęte</w:t>
      </w:r>
      <w:r>
        <w:rPr>
          <w:spacing w:val="19"/>
          <w:sz w:val="25"/>
        </w:rPr>
        <w:t> </w:t>
      </w:r>
      <w:r>
        <w:rPr>
          <w:sz w:val="25"/>
        </w:rPr>
        <w:t>w</w:t>
      </w:r>
      <w:r>
        <w:rPr>
          <w:spacing w:val="8"/>
          <w:sz w:val="25"/>
        </w:rPr>
        <w:t> </w:t>
      </w:r>
      <w:r>
        <w:rPr>
          <w:sz w:val="25"/>
        </w:rPr>
        <w:t>celu </w:t>
      </w:r>
      <w:r>
        <w:rPr>
          <w:spacing w:val="-2"/>
          <w:sz w:val="25"/>
        </w:rPr>
        <w:t>odzyskania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środków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finansowych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lub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zamknięcie procedury</w:t>
      </w:r>
      <w:r>
        <w:rPr>
          <w:sz w:val="25"/>
        </w:rPr>
        <w:t> </w:t>
      </w:r>
      <w:r>
        <w:rPr>
          <w:spacing w:val="-2"/>
          <w:sz w:val="25"/>
        </w:rPr>
        <w:t>realizowanej</w:t>
      </w:r>
      <w:r>
        <w:rPr>
          <w:sz w:val="25"/>
        </w:rPr>
        <w:t> </w:t>
      </w:r>
      <w:r>
        <w:rPr>
          <w:spacing w:val="-2"/>
          <w:sz w:val="25"/>
        </w:rPr>
        <w:t>w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ramach </w:t>
      </w:r>
      <w:r>
        <w:rPr>
          <w:sz w:val="25"/>
        </w:rPr>
        <w:t>wewnętrznej</w:t>
      </w:r>
      <w:r>
        <w:rPr>
          <w:spacing w:val="40"/>
          <w:sz w:val="25"/>
        </w:rPr>
        <w:t> </w:t>
      </w:r>
      <w:r>
        <w:rPr>
          <w:sz w:val="25"/>
        </w:rPr>
        <w:t>procedury</w:t>
      </w:r>
      <w:r>
        <w:rPr>
          <w:spacing w:val="50"/>
          <w:sz w:val="25"/>
        </w:rPr>
        <w:t> </w:t>
      </w:r>
      <w:r>
        <w:rPr>
          <w:sz w:val="25"/>
        </w:rPr>
        <w:t>dokonywania</w:t>
      </w:r>
      <w:r>
        <w:rPr>
          <w:spacing w:val="40"/>
          <w:sz w:val="25"/>
        </w:rPr>
        <w:t> </w:t>
      </w:r>
      <w:r>
        <w:rPr>
          <w:sz w:val="25"/>
        </w:rPr>
        <w:t>zgłoszeń</w:t>
      </w:r>
      <w:r>
        <w:rPr>
          <w:spacing w:val="39"/>
          <w:sz w:val="25"/>
        </w:rPr>
        <w:t> </w:t>
      </w:r>
      <w:r>
        <w:rPr>
          <w:sz w:val="25"/>
        </w:rPr>
        <w:t>naruszeń</w:t>
      </w:r>
      <w:r>
        <w:rPr>
          <w:spacing w:val="36"/>
          <w:sz w:val="25"/>
        </w:rPr>
        <w:t> </w:t>
      </w:r>
      <w:r>
        <w:rPr>
          <w:sz w:val="25"/>
        </w:rPr>
        <w:t>prawa</w:t>
      </w:r>
      <w:r>
        <w:rPr>
          <w:spacing w:val="32"/>
          <w:sz w:val="25"/>
        </w:rPr>
        <w:t> </w:t>
      </w:r>
      <w:r>
        <w:rPr>
          <w:sz w:val="25"/>
        </w:rPr>
        <w:t>i</w:t>
      </w:r>
      <w:r>
        <w:rPr>
          <w:spacing w:val="28"/>
          <w:sz w:val="25"/>
        </w:rPr>
        <w:t> </w:t>
      </w:r>
      <w:r>
        <w:rPr>
          <w:sz w:val="25"/>
        </w:rPr>
        <w:t>podejmowania </w:t>
      </w:r>
      <w:r>
        <w:rPr>
          <w:spacing w:val="-2"/>
          <w:sz w:val="25"/>
        </w:rPr>
        <w:t>działań</w:t>
      </w:r>
      <w:r>
        <w:rPr>
          <w:sz w:val="25"/>
        </w:rPr>
        <w:tab/>
      </w:r>
      <w:r>
        <w:rPr>
          <w:spacing w:val="-2"/>
          <w:sz w:val="25"/>
        </w:rPr>
        <w:t>następczych</w:t>
      </w:r>
      <w:r>
        <w:rPr>
          <w:sz w:val="25"/>
        </w:rPr>
        <w:tab/>
      </w:r>
      <w:r>
        <w:rPr>
          <w:spacing w:val="-4"/>
          <w:sz w:val="25"/>
        </w:rPr>
        <w:t>lub</w:t>
      </w:r>
      <w:r>
        <w:rPr>
          <w:sz w:val="25"/>
        </w:rPr>
        <w:tab/>
      </w:r>
      <w:r>
        <w:rPr>
          <w:spacing w:val="-2"/>
          <w:sz w:val="25"/>
        </w:rPr>
        <w:t>procedury</w:t>
      </w:r>
      <w:r>
        <w:rPr>
          <w:sz w:val="25"/>
        </w:rPr>
        <w:tab/>
      </w:r>
      <w:r>
        <w:rPr>
          <w:spacing w:val="-2"/>
          <w:sz w:val="25"/>
        </w:rPr>
        <w:t>przyjmowania</w:t>
      </w:r>
      <w:r>
        <w:rPr>
          <w:sz w:val="25"/>
        </w:rPr>
        <w:tab/>
      </w:r>
      <w:r>
        <w:rPr>
          <w:spacing w:val="-2"/>
          <w:sz w:val="25"/>
        </w:rPr>
        <w:t>zgłoszeń</w:t>
      </w:r>
      <w:r>
        <w:rPr>
          <w:sz w:val="25"/>
        </w:rPr>
        <w:tab/>
      </w:r>
      <w:r>
        <w:rPr>
          <w:spacing w:val="-2"/>
          <w:sz w:val="25"/>
        </w:rPr>
        <w:t>zewnętrznych</w:t>
      </w:r>
      <w:r>
        <w:rPr>
          <w:sz w:val="25"/>
        </w:rPr>
        <w:tab/>
      </w:r>
      <w:r>
        <w:rPr>
          <w:spacing w:val="-10"/>
          <w:sz w:val="25"/>
        </w:rPr>
        <w:t>i </w:t>
      </w:r>
      <w:r>
        <w:rPr>
          <w:sz w:val="25"/>
        </w:rPr>
        <w:t>podejmowania działań</w:t>
      </w:r>
      <w:r>
        <w:rPr>
          <w:spacing w:val="-4"/>
          <w:sz w:val="25"/>
        </w:rPr>
        <w:t> </w:t>
      </w:r>
      <w:r>
        <w:rPr>
          <w:sz w:val="25"/>
        </w:rPr>
        <w:t>następczych.</w:t>
      </w:r>
    </w:p>
    <w:p>
      <w:pPr>
        <w:pStyle w:val="ListParagraph"/>
        <w:numPr>
          <w:ilvl w:val="2"/>
          <w:numId w:val="1"/>
        </w:numPr>
        <w:tabs>
          <w:tab w:pos="2074" w:val="left" w:leader="none"/>
          <w:tab w:pos="2079" w:val="left" w:leader="none"/>
        </w:tabs>
        <w:spacing w:line="264" w:lineRule="auto" w:before="10" w:after="0"/>
        <w:ind w:left="2074" w:right="412" w:hanging="360"/>
        <w:jc w:val="left"/>
        <w:rPr>
          <w:b/>
          <w:sz w:val="25"/>
        </w:rPr>
      </w:pPr>
      <w:r>
        <w:rPr>
          <w:b/>
          <w:w w:val="95"/>
          <w:sz w:val="25"/>
        </w:rPr>
        <w:t>informacji</w:t>
      </w:r>
      <w:r>
        <w:rPr>
          <w:b/>
          <w:sz w:val="25"/>
        </w:rPr>
        <w:t> </w:t>
      </w:r>
      <w:r>
        <w:rPr>
          <w:b/>
          <w:w w:val="95"/>
          <w:sz w:val="25"/>
        </w:rPr>
        <w:t>zwrotnej </w:t>
      </w:r>
      <w:r>
        <w:rPr>
          <w:color w:val="0E0E0E"/>
          <w:w w:val="90"/>
          <w:sz w:val="25"/>
        </w:rPr>
        <w:t>—</w:t>
      </w:r>
      <w:r>
        <w:rPr>
          <w:color w:val="0E0E0E"/>
          <w:spacing w:val="-5"/>
          <w:w w:val="90"/>
          <w:sz w:val="25"/>
        </w:rPr>
        <w:t> </w:t>
      </w:r>
      <w:r>
        <w:rPr>
          <w:w w:val="95"/>
          <w:sz w:val="25"/>
        </w:rPr>
        <w:t>należy</w:t>
      </w:r>
      <w:r>
        <w:rPr>
          <w:sz w:val="25"/>
        </w:rPr>
        <w:t> </w:t>
      </w:r>
      <w:r>
        <w:rPr>
          <w:w w:val="95"/>
          <w:sz w:val="25"/>
        </w:rPr>
        <w:t>przez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rozumieć przekazaną</w:t>
      </w:r>
      <w:r>
        <w:rPr>
          <w:sz w:val="25"/>
        </w:rPr>
        <w:t> </w:t>
      </w:r>
      <w:r>
        <w:rPr>
          <w:w w:val="95"/>
          <w:sz w:val="25"/>
        </w:rPr>
        <w:t>sygnaliście informację </w:t>
      </w:r>
      <w:r>
        <w:rPr>
          <w:spacing w:val="-4"/>
          <w:sz w:val="25"/>
        </w:rPr>
        <w:t>na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temat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planowanych</w:t>
      </w:r>
      <w:r>
        <w:rPr>
          <w:spacing w:val="5"/>
          <w:sz w:val="25"/>
        </w:rPr>
        <w:t> </w:t>
      </w:r>
      <w:r>
        <w:rPr>
          <w:spacing w:val="-4"/>
          <w:sz w:val="25"/>
        </w:rPr>
        <w:t>lub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podjętych</w:t>
      </w:r>
      <w:r>
        <w:rPr>
          <w:spacing w:val="4"/>
          <w:sz w:val="25"/>
        </w:rPr>
        <w:t> </w:t>
      </w:r>
      <w:r>
        <w:rPr>
          <w:spacing w:val="-4"/>
          <w:sz w:val="25"/>
        </w:rPr>
        <w:t>działań następczych</w:t>
      </w:r>
      <w:r>
        <w:rPr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powodów</w:t>
      </w:r>
      <w:r>
        <w:rPr>
          <w:spacing w:val="1"/>
          <w:sz w:val="25"/>
        </w:rPr>
        <w:t> </w:t>
      </w:r>
      <w:r>
        <w:rPr>
          <w:spacing w:val="-4"/>
          <w:sz w:val="25"/>
        </w:rPr>
        <w:t>takich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działań</w:t>
      </w:r>
    </w:p>
    <w:p>
      <w:pPr>
        <w:pStyle w:val="ListParagraph"/>
        <w:numPr>
          <w:ilvl w:val="2"/>
          <w:numId w:val="1"/>
        </w:numPr>
        <w:tabs>
          <w:tab w:pos="2062" w:val="left" w:leader="none"/>
          <w:tab w:pos="2068" w:val="left" w:leader="none"/>
        </w:tabs>
        <w:spacing w:line="264" w:lineRule="auto" w:before="1" w:after="0"/>
        <w:ind w:left="2062" w:right="390" w:hanging="347"/>
        <w:jc w:val="both"/>
        <w:rPr>
          <w:b/>
          <w:sz w:val="25"/>
        </w:rPr>
      </w:pPr>
      <w:r>
        <w:rPr>
          <w:b/>
          <w:sz w:val="25"/>
        </w:rPr>
        <w:t>organie</w:t>
      </w:r>
      <w:r>
        <w:rPr>
          <w:b/>
          <w:sz w:val="25"/>
        </w:rPr>
        <w:t> publicznym </w:t>
      </w:r>
      <w:r>
        <w:rPr>
          <w:w w:val="90"/>
          <w:sz w:val="25"/>
        </w:rPr>
        <w:t>—</w:t>
      </w:r>
      <w:r>
        <w:rPr>
          <w:w w:val="90"/>
          <w:sz w:val="25"/>
        </w:rPr>
        <w:t> </w:t>
      </w:r>
      <w:r>
        <w:rPr>
          <w:sz w:val="25"/>
        </w:rPr>
        <w:t>należy przez to rozumieć naczelne i centralne organy administracji</w:t>
      </w:r>
      <w:r>
        <w:rPr>
          <w:spacing w:val="-16"/>
          <w:sz w:val="25"/>
        </w:rPr>
        <w:t> </w:t>
      </w:r>
      <w:r>
        <w:rPr>
          <w:sz w:val="25"/>
        </w:rPr>
        <w:t>rządowej,</w:t>
      </w:r>
      <w:r>
        <w:rPr>
          <w:spacing w:val="-16"/>
          <w:sz w:val="25"/>
        </w:rPr>
        <w:t> </w:t>
      </w:r>
      <w:r>
        <w:rPr>
          <w:sz w:val="25"/>
        </w:rPr>
        <w:t>terenowe</w:t>
      </w:r>
      <w:r>
        <w:rPr>
          <w:spacing w:val="-15"/>
          <w:sz w:val="25"/>
        </w:rPr>
        <w:t> </w:t>
      </w:r>
      <w:r>
        <w:rPr>
          <w:sz w:val="25"/>
        </w:rPr>
        <w:t>organy</w:t>
      </w:r>
      <w:r>
        <w:rPr>
          <w:spacing w:val="-16"/>
          <w:sz w:val="25"/>
        </w:rPr>
        <w:t> </w:t>
      </w:r>
      <w:r>
        <w:rPr>
          <w:sz w:val="25"/>
        </w:rPr>
        <w:t>administracji</w:t>
      </w:r>
      <w:r>
        <w:rPr>
          <w:spacing w:val="-16"/>
          <w:sz w:val="25"/>
        </w:rPr>
        <w:t> </w:t>
      </w:r>
      <w:r>
        <w:rPr>
          <w:sz w:val="25"/>
        </w:rPr>
        <w:t>rządowej,</w:t>
      </w:r>
      <w:r>
        <w:rPr>
          <w:spacing w:val="-15"/>
          <w:sz w:val="25"/>
        </w:rPr>
        <w:t> </w:t>
      </w:r>
      <w:r>
        <w:rPr>
          <w:sz w:val="25"/>
        </w:rPr>
        <w:t>organy</w:t>
      </w:r>
      <w:r>
        <w:rPr>
          <w:spacing w:val="-16"/>
          <w:sz w:val="25"/>
        </w:rPr>
        <w:t> </w:t>
      </w:r>
      <w:r>
        <w:rPr>
          <w:sz w:val="25"/>
        </w:rPr>
        <w:t>jednostek </w:t>
      </w:r>
      <w:r>
        <w:rPr>
          <w:spacing w:val="-4"/>
          <w:sz w:val="25"/>
        </w:rPr>
        <w:t>samorządu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terytorialnego,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inne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organy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państwowe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oraz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inne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podmioty</w:t>
      </w:r>
      <w:r>
        <w:rPr>
          <w:spacing w:val="4"/>
          <w:sz w:val="25"/>
        </w:rPr>
        <w:t> </w:t>
      </w:r>
      <w:r>
        <w:rPr>
          <w:spacing w:val="-4"/>
          <w:sz w:val="25"/>
        </w:rPr>
        <w:t>wykonujące z </w:t>
      </w:r>
      <w:r>
        <w:rPr>
          <w:spacing w:val="-2"/>
          <w:sz w:val="25"/>
        </w:rPr>
        <w:t>mocy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prawa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zadania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z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zakresu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administracji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publicznej,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właściwe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podejmowania </w:t>
      </w:r>
      <w:r>
        <w:rPr>
          <w:sz w:val="25"/>
        </w:rPr>
        <w:t>działań następczych.</w:t>
      </w:r>
    </w:p>
    <w:p>
      <w:pPr>
        <w:pStyle w:val="ListParagraph"/>
        <w:numPr>
          <w:ilvl w:val="2"/>
          <w:numId w:val="1"/>
        </w:numPr>
        <w:tabs>
          <w:tab w:pos="2050" w:val="left" w:leader="none"/>
          <w:tab w:pos="2057" w:val="left" w:leader="none"/>
        </w:tabs>
        <w:spacing w:line="264" w:lineRule="auto" w:before="0" w:after="0"/>
        <w:ind w:left="2050" w:right="401" w:hanging="356"/>
        <w:jc w:val="both"/>
        <w:rPr>
          <w:b/>
          <w:sz w:val="25"/>
        </w:rPr>
      </w:pPr>
      <w:r>
        <w:rPr>
          <w:b/>
          <w:w w:val="95"/>
          <w:sz w:val="25"/>
        </w:rPr>
        <w:t>zgłoszeniu</w:t>
      </w:r>
      <w:r>
        <w:rPr>
          <w:b/>
          <w:w w:val="95"/>
          <w:sz w:val="25"/>
        </w:rPr>
        <w:t> zewnętrznym</w:t>
      </w:r>
      <w:r>
        <w:rPr>
          <w:b/>
          <w:sz w:val="25"/>
        </w:rPr>
        <w:t>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> </w:t>
      </w:r>
      <w:r>
        <w:rPr>
          <w:w w:val="95"/>
          <w:sz w:val="25"/>
        </w:rPr>
        <w:t>należy przez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rozumieć ustne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lub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pisemne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przekazanie </w:t>
      </w:r>
      <w:r>
        <w:rPr>
          <w:sz w:val="25"/>
        </w:rPr>
        <w:t>Rzecznikowi Praw Obywatelskich albo organowi publicznemu informacji </w:t>
      </w:r>
      <w:r>
        <w:rPr>
          <w:color w:val="111111"/>
          <w:sz w:val="25"/>
        </w:rPr>
        <w:t>o </w:t>
      </w:r>
      <w:r>
        <w:rPr>
          <w:sz w:val="25"/>
        </w:rPr>
        <w:t>naruszeniu prawa.</w:t>
      </w:r>
    </w:p>
    <w:p>
      <w:pPr>
        <w:pStyle w:val="BodyText"/>
        <w:spacing w:before="174"/>
      </w:pPr>
    </w:p>
    <w:p>
      <w:pPr>
        <w:pStyle w:val="Heading1"/>
        <w:numPr>
          <w:ilvl w:val="0"/>
          <w:numId w:val="1"/>
        </w:numPr>
        <w:tabs>
          <w:tab w:pos="1673" w:val="left" w:leader="none"/>
        </w:tabs>
        <w:spacing w:line="240" w:lineRule="auto" w:before="0" w:after="0"/>
        <w:ind w:left="1673" w:right="0" w:hanging="613"/>
        <w:jc w:val="left"/>
      </w:pPr>
      <w:r>
        <w:rPr/>
        <w:t>ZAKRES</w:t>
      </w:r>
      <w:r>
        <w:rPr>
          <w:spacing w:val="17"/>
        </w:rPr>
        <w:t> </w:t>
      </w:r>
      <w:r>
        <w:rPr>
          <w:spacing w:val="-2"/>
        </w:rPr>
        <w:t>STOSOWANIA</w:t>
      </w:r>
    </w:p>
    <w:p>
      <w:pPr>
        <w:pStyle w:val="ListParagraph"/>
        <w:numPr>
          <w:ilvl w:val="1"/>
          <w:numId w:val="1"/>
        </w:numPr>
        <w:tabs>
          <w:tab w:pos="1682" w:val="left" w:leader="none"/>
        </w:tabs>
        <w:spacing w:line="240" w:lineRule="auto" w:before="157" w:after="0"/>
        <w:ind w:left="1682" w:right="0" w:hanging="365"/>
        <w:jc w:val="left"/>
        <w:rPr>
          <w:sz w:val="25"/>
        </w:rPr>
      </w:pPr>
      <w:r>
        <w:rPr>
          <w:spacing w:val="-2"/>
          <w:sz w:val="25"/>
        </w:rPr>
        <w:t>Wójt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Gminy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Zławieś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Wielka:</w:t>
      </w:r>
    </w:p>
    <w:p>
      <w:pPr>
        <w:pStyle w:val="ListParagraph"/>
        <w:numPr>
          <w:ilvl w:val="2"/>
          <w:numId w:val="1"/>
        </w:numPr>
        <w:tabs>
          <w:tab w:pos="2027" w:val="left" w:leader="none"/>
        </w:tabs>
        <w:spacing w:line="240" w:lineRule="auto" w:before="145" w:after="0"/>
        <w:ind w:left="2027" w:right="0" w:hanging="365"/>
        <w:jc w:val="both"/>
        <w:rPr>
          <w:sz w:val="25"/>
        </w:rPr>
      </w:pPr>
      <w:r>
        <w:rPr>
          <w:spacing w:val="-4"/>
          <w:sz w:val="25"/>
        </w:rPr>
        <w:t>przyjmuje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zgłoszenie</w:t>
      </w:r>
      <w:r>
        <w:rPr>
          <w:spacing w:val="3"/>
          <w:sz w:val="25"/>
        </w:rPr>
        <w:t> </w:t>
      </w:r>
      <w:r>
        <w:rPr>
          <w:spacing w:val="-4"/>
          <w:sz w:val="25"/>
        </w:rPr>
        <w:t>zewnętrzne;</w:t>
      </w:r>
    </w:p>
    <w:p>
      <w:pPr>
        <w:pStyle w:val="ListParagraph"/>
        <w:numPr>
          <w:ilvl w:val="2"/>
          <w:numId w:val="1"/>
        </w:numPr>
        <w:tabs>
          <w:tab w:pos="2014" w:val="left" w:leader="none"/>
          <w:tab w:pos="2023" w:val="left" w:leader="none"/>
        </w:tabs>
        <w:spacing w:line="266" w:lineRule="auto" w:before="29" w:after="0"/>
        <w:ind w:left="2014" w:right="425" w:hanging="352"/>
        <w:jc w:val="both"/>
        <w:rPr>
          <w:sz w:val="25"/>
        </w:rPr>
      </w:pPr>
      <w:r>
        <w:rPr>
          <w:sz w:val="25"/>
        </w:rPr>
        <w:t>dokonuje</w:t>
      </w:r>
      <w:r>
        <w:rPr>
          <w:spacing w:val="-15"/>
          <w:sz w:val="25"/>
        </w:rPr>
        <w:t> </w:t>
      </w:r>
      <w:r>
        <w:rPr>
          <w:sz w:val="25"/>
        </w:rPr>
        <w:t>wstępnej</w:t>
      </w:r>
      <w:r>
        <w:rPr>
          <w:spacing w:val="-10"/>
          <w:sz w:val="25"/>
        </w:rPr>
        <w:t> </w:t>
      </w:r>
      <w:r>
        <w:rPr>
          <w:sz w:val="25"/>
        </w:rPr>
        <w:t>weryfikacji</w:t>
      </w:r>
      <w:r>
        <w:rPr>
          <w:spacing w:val="-8"/>
          <w:sz w:val="25"/>
        </w:rPr>
        <w:t> </w:t>
      </w:r>
      <w:r>
        <w:rPr>
          <w:sz w:val="25"/>
        </w:rPr>
        <w:t>zgłoszenia</w:t>
      </w:r>
      <w:r>
        <w:rPr>
          <w:spacing w:val="-12"/>
          <w:sz w:val="25"/>
        </w:rPr>
        <w:t> </w:t>
      </w:r>
      <w:r>
        <w:rPr>
          <w:sz w:val="25"/>
        </w:rPr>
        <w:t>zewnętrznego,</w:t>
      </w:r>
      <w:r>
        <w:rPr>
          <w:spacing w:val="-15"/>
          <w:sz w:val="25"/>
        </w:rPr>
        <w:t> </w:t>
      </w:r>
      <w:r>
        <w:rPr>
          <w:sz w:val="25"/>
        </w:rPr>
        <w:t>polegającej</w:t>
      </w:r>
      <w:r>
        <w:rPr>
          <w:spacing w:val="-10"/>
          <w:sz w:val="25"/>
        </w:rPr>
        <w:t> </w:t>
      </w:r>
      <w:r>
        <w:rPr>
          <w:sz w:val="25"/>
        </w:rPr>
        <w:t>na</w:t>
      </w:r>
      <w:r>
        <w:rPr>
          <w:spacing w:val="-16"/>
          <w:sz w:val="25"/>
        </w:rPr>
        <w:t> </w:t>
      </w:r>
      <w:r>
        <w:rPr>
          <w:sz w:val="25"/>
        </w:rPr>
        <w:t>ustaleniu, </w:t>
      </w:r>
      <w:r>
        <w:rPr>
          <w:spacing w:val="-2"/>
          <w:sz w:val="25"/>
        </w:rPr>
        <w:t>czy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zgłoszenie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dotyczy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naruszeń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prawa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w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dziedzinie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należącej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zakresu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działania, </w:t>
      </w:r>
      <w:r>
        <w:rPr>
          <w:w w:val="95"/>
          <w:sz w:val="25"/>
        </w:rPr>
        <w:t>ajeżeli nie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należy </w:t>
      </w:r>
      <w:r>
        <w:rPr>
          <w:w w:val="90"/>
          <w:sz w:val="25"/>
        </w:rPr>
        <w:t>—</w:t>
      </w:r>
      <w:r>
        <w:rPr>
          <w:spacing w:val="-10"/>
          <w:w w:val="90"/>
          <w:sz w:val="25"/>
        </w:rPr>
        <w:t> </w:t>
      </w:r>
      <w:r>
        <w:rPr>
          <w:w w:val="95"/>
          <w:sz w:val="25"/>
        </w:rPr>
        <w:t>na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ustaleniu organu publicznego właściwego do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podjęcia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działań </w:t>
      </w:r>
      <w:r>
        <w:rPr>
          <w:spacing w:val="-2"/>
          <w:sz w:val="25"/>
        </w:rPr>
        <w:t>następczych;</w:t>
      </w:r>
    </w:p>
    <w:p>
      <w:pPr>
        <w:pStyle w:val="ListParagraph"/>
        <w:numPr>
          <w:ilvl w:val="2"/>
          <w:numId w:val="1"/>
        </w:numPr>
        <w:tabs>
          <w:tab w:pos="2009" w:val="left" w:leader="none"/>
          <w:tab w:pos="2014" w:val="left" w:leader="none"/>
        </w:tabs>
        <w:spacing w:line="268" w:lineRule="auto" w:before="0" w:after="0"/>
        <w:ind w:left="2009" w:right="435" w:hanging="362"/>
        <w:jc w:val="both"/>
        <w:rPr>
          <w:sz w:val="25"/>
        </w:rPr>
      </w:pPr>
      <w:r>
        <w:rPr>
          <w:sz w:val="25"/>
        </w:rPr>
        <w:t>rozpatruje</w:t>
      </w:r>
      <w:r>
        <w:rPr>
          <w:spacing w:val="-16"/>
          <w:sz w:val="25"/>
        </w:rPr>
        <w:t> </w:t>
      </w:r>
      <w:r>
        <w:rPr>
          <w:sz w:val="25"/>
        </w:rPr>
        <w:t>zgłoszenie</w:t>
      </w:r>
      <w:r>
        <w:rPr>
          <w:spacing w:val="-7"/>
          <w:sz w:val="25"/>
        </w:rPr>
        <w:t> </w:t>
      </w:r>
      <w:r>
        <w:rPr>
          <w:sz w:val="25"/>
        </w:rPr>
        <w:t>zewnętrzne</w:t>
      </w:r>
      <w:r>
        <w:rPr>
          <w:spacing w:val="-11"/>
          <w:sz w:val="25"/>
        </w:rPr>
        <w:t> </w:t>
      </w:r>
      <w:r>
        <w:rPr>
          <w:sz w:val="25"/>
        </w:rPr>
        <w:t>-</w:t>
      </w:r>
      <w:r>
        <w:rPr>
          <w:spacing w:val="-16"/>
          <w:sz w:val="25"/>
        </w:rPr>
        <w:t> </w:t>
      </w:r>
      <w:r>
        <w:rPr>
          <w:sz w:val="25"/>
        </w:rPr>
        <w:t>w</w:t>
      </w:r>
      <w:r>
        <w:rPr>
          <w:spacing w:val="-16"/>
          <w:sz w:val="25"/>
        </w:rPr>
        <w:t> </w:t>
      </w:r>
      <w:r>
        <w:rPr>
          <w:sz w:val="25"/>
        </w:rPr>
        <w:t>przypadku,</w:t>
      </w:r>
      <w:r>
        <w:rPr>
          <w:spacing w:val="-8"/>
          <w:sz w:val="25"/>
        </w:rPr>
        <w:t> </w:t>
      </w:r>
      <w:r>
        <w:rPr>
          <w:sz w:val="25"/>
        </w:rPr>
        <w:t>gdy</w:t>
      </w:r>
      <w:r>
        <w:rPr>
          <w:spacing w:val="-16"/>
          <w:sz w:val="25"/>
        </w:rPr>
        <w:t> </w:t>
      </w:r>
      <w:r>
        <w:rPr>
          <w:sz w:val="25"/>
        </w:rPr>
        <w:t>zgłoszenie</w:t>
      </w:r>
      <w:r>
        <w:rPr>
          <w:spacing w:val="-10"/>
          <w:sz w:val="25"/>
        </w:rPr>
        <w:t> </w:t>
      </w:r>
      <w:r>
        <w:rPr>
          <w:sz w:val="25"/>
        </w:rPr>
        <w:t>dotyczy</w:t>
      </w:r>
      <w:r>
        <w:rPr>
          <w:spacing w:val="-12"/>
          <w:sz w:val="25"/>
        </w:rPr>
        <w:t> </w:t>
      </w:r>
      <w:r>
        <w:rPr>
          <w:sz w:val="25"/>
        </w:rPr>
        <w:t>naruszeń prawa</w:t>
      </w:r>
      <w:r>
        <w:rPr>
          <w:spacing w:val="-9"/>
          <w:sz w:val="25"/>
        </w:rPr>
        <w:t> </w:t>
      </w:r>
      <w:r>
        <w:rPr>
          <w:sz w:val="25"/>
        </w:rPr>
        <w:t>w</w:t>
      </w:r>
      <w:r>
        <w:rPr>
          <w:spacing w:val="-16"/>
          <w:sz w:val="25"/>
        </w:rPr>
        <w:t> </w:t>
      </w:r>
      <w:r>
        <w:rPr>
          <w:sz w:val="25"/>
        </w:rPr>
        <w:t>dziedzinie</w:t>
      </w:r>
      <w:r>
        <w:rPr>
          <w:spacing w:val="-3"/>
          <w:sz w:val="25"/>
        </w:rPr>
        <w:t> </w:t>
      </w:r>
      <w:r>
        <w:rPr>
          <w:sz w:val="25"/>
        </w:rPr>
        <w:t>należącej</w:t>
      </w:r>
      <w:r>
        <w:rPr>
          <w:spacing w:val="-2"/>
          <w:sz w:val="25"/>
        </w:rPr>
        <w:t> </w:t>
      </w:r>
      <w:r>
        <w:rPr>
          <w:sz w:val="25"/>
        </w:rPr>
        <w:t>do</w:t>
      </w:r>
      <w:r>
        <w:rPr>
          <w:spacing w:val="-15"/>
          <w:sz w:val="25"/>
        </w:rPr>
        <w:t> </w:t>
      </w:r>
      <w:r>
        <w:rPr>
          <w:sz w:val="25"/>
        </w:rPr>
        <w:t>zakresu</w:t>
      </w:r>
      <w:r>
        <w:rPr>
          <w:spacing w:val="-7"/>
          <w:sz w:val="25"/>
        </w:rPr>
        <w:t> </w:t>
      </w:r>
      <w:r>
        <w:rPr>
          <w:sz w:val="25"/>
        </w:rPr>
        <w:t>jego</w:t>
      </w:r>
      <w:r>
        <w:rPr>
          <w:spacing w:val="-16"/>
          <w:sz w:val="25"/>
        </w:rPr>
        <w:t> </w:t>
      </w:r>
      <w:r>
        <w:rPr>
          <w:sz w:val="25"/>
        </w:rPr>
        <w:t>działania;</w:t>
      </w:r>
    </w:p>
    <w:p>
      <w:pPr>
        <w:pStyle w:val="ListParagraph"/>
        <w:spacing w:after="0" w:line="268" w:lineRule="auto"/>
        <w:jc w:val="both"/>
        <w:rPr>
          <w:sz w:val="25"/>
        </w:rPr>
        <w:sectPr>
          <w:pgSz w:w="11910" w:h="16840"/>
          <w:pgMar w:top="1400" w:bottom="280" w:left="425" w:right="850"/>
        </w:sectPr>
      </w:pPr>
    </w:p>
    <w:p>
      <w:pPr>
        <w:pStyle w:val="ListParagraph"/>
        <w:numPr>
          <w:ilvl w:val="2"/>
          <w:numId w:val="1"/>
        </w:numPr>
        <w:tabs>
          <w:tab w:pos="2136" w:val="left" w:leader="none"/>
          <w:tab w:pos="2142" w:val="left" w:leader="none"/>
        </w:tabs>
        <w:spacing w:line="266" w:lineRule="auto" w:before="74" w:after="0"/>
        <w:ind w:left="2136" w:right="335" w:hanging="353"/>
        <w:jc w:val="both"/>
        <w:rPr>
          <w:sz w:val="25"/>
        </w:rPr>
      </w:pPr>
      <w:r>
        <w:rPr>
          <w:spacing w:val="-4"/>
          <w:sz w:val="25"/>
        </w:rPr>
        <w:t>przekazuje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zgłoszenie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zewnętrzne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niezwłocznie,</w:t>
      </w:r>
      <w:r>
        <w:rPr>
          <w:sz w:val="25"/>
        </w:rPr>
        <w:t> </w:t>
      </w:r>
      <w:r>
        <w:rPr>
          <w:spacing w:val="-4"/>
          <w:sz w:val="25"/>
        </w:rPr>
        <w:t>nie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później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niż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w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terminie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14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dni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od </w:t>
      </w:r>
      <w:r>
        <w:rPr>
          <w:spacing w:val="-2"/>
          <w:sz w:val="25"/>
        </w:rPr>
        <w:t>dnia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dokonania</w:t>
      </w:r>
      <w:r>
        <w:rPr>
          <w:spacing w:val="-2"/>
          <w:sz w:val="25"/>
        </w:rPr>
        <w:t> zgłoszenia,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organu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publicznego</w:t>
      </w:r>
      <w:r>
        <w:rPr>
          <w:spacing w:val="-2"/>
          <w:sz w:val="25"/>
        </w:rPr>
        <w:t> właściwego</w:t>
      </w:r>
      <w:r>
        <w:rPr>
          <w:spacing w:val="-2"/>
          <w:sz w:val="25"/>
        </w:rPr>
        <w:t> do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podjęcia</w:t>
      </w:r>
      <w:r>
        <w:rPr>
          <w:spacing w:val="-6"/>
          <w:sz w:val="25"/>
        </w:rPr>
        <w:t> </w:t>
      </w:r>
      <w:r>
        <w:rPr>
          <w:spacing w:val="-2"/>
          <w:sz w:val="25"/>
        </w:rPr>
        <w:t>działań </w:t>
      </w:r>
      <w:r>
        <w:rPr>
          <w:sz w:val="25"/>
        </w:rPr>
        <w:t>następczych</w:t>
      </w:r>
      <w:r>
        <w:rPr>
          <w:spacing w:val="-16"/>
          <w:sz w:val="25"/>
        </w:rPr>
        <w:t> </w:t>
      </w:r>
      <w:r>
        <w:rPr>
          <w:color w:val="181818"/>
          <w:w w:val="90"/>
          <w:sz w:val="25"/>
        </w:rPr>
        <w:t>—</w:t>
      </w:r>
      <w:r>
        <w:rPr>
          <w:color w:val="181818"/>
          <w:spacing w:val="-9"/>
          <w:w w:val="90"/>
          <w:sz w:val="25"/>
        </w:rPr>
        <w:t> </w:t>
      </w:r>
      <w:r>
        <w:rPr>
          <w:sz w:val="25"/>
        </w:rPr>
        <w:t>w</w:t>
      </w:r>
      <w:r>
        <w:rPr>
          <w:spacing w:val="-16"/>
          <w:sz w:val="25"/>
        </w:rPr>
        <w:t> </w:t>
      </w:r>
      <w:r>
        <w:rPr>
          <w:sz w:val="25"/>
        </w:rPr>
        <w:t>przypadku,</w:t>
      </w:r>
      <w:r>
        <w:rPr>
          <w:spacing w:val="-16"/>
          <w:sz w:val="25"/>
        </w:rPr>
        <w:t> </w:t>
      </w:r>
      <w:r>
        <w:rPr>
          <w:sz w:val="25"/>
        </w:rPr>
        <w:t>gdy</w:t>
      </w:r>
      <w:r>
        <w:rPr>
          <w:spacing w:val="-15"/>
          <w:sz w:val="25"/>
        </w:rPr>
        <w:t> </w:t>
      </w:r>
      <w:r>
        <w:rPr>
          <w:sz w:val="25"/>
        </w:rPr>
        <w:t>zgłoszenie</w:t>
      </w:r>
      <w:r>
        <w:rPr>
          <w:spacing w:val="-16"/>
          <w:sz w:val="25"/>
        </w:rPr>
        <w:t> </w:t>
      </w:r>
      <w:r>
        <w:rPr>
          <w:sz w:val="25"/>
        </w:rPr>
        <w:t>dotyczy</w:t>
      </w:r>
      <w:r>
        <w:rPr>
          <w:spacing w:val="-16"/>
          <w:sz w:val="25"/>
        </w:rPr>
        <w:t> </w:t>
      </w:r>
      <w:r>
        <w:rPr>
          <w:sz w:val="25"/>
        </w:rPr>
        <w:t>naruszeń</w:t>
      </w:r>
      <w:r>
        <w:rPr>
          <w:spacing w:val="-15"/>
          <w:sz w:val="25"/>
        </w:rPr>
        <w:t> </w:t>
      </w:r>
      <w:r>
        <w:rPr>
          <w:sz w:val="25"/>
        </w:rPr>
        <w:t>prawa</w:t>
      </w:r>
      <w:r>
        <w:rPr>
          <w:spacing w:val="-16"/>
          <w:sz w:val="25"/>
        </w:rPr>
        <w:t> </w:t>
      </w:r>
      <w:r>
        <w:rPr>
          <w:sz w:val="25"/>
        </w:rPr>
        <w:t>w</w:t>
      </w:r>
      <w:r>
        <w:rPr>
          <w:spacing w:val="-15"/>
          <w:sz w:val="25"/>
        </w:rPr>
        <w:t> </w:t>
      </w:r>
      <w:r>
        <w:rPr>
          <w:sz w:val="25"/>
        </w:rPr>
        <w:t>dziedzinie </w:t>
      </w:r>
      <w:r>
        <w:rPr>
          <w:spacing w:val="-2"/>
          <w:sz w:val="25"/>
        </w:rPr>
        <w:t>nienależącej</w:t>
      </w:r>
      <w:r>
        <w:rPr>
          <w:sz w:val="25"/>
        </w:rPr>
        <w:t> </w:t>
      </w:r>
      <w:r>
        <w:rPr>
          <w:spacing w:val="-2"/>
          <w:sz w:val="25"/>
        </w:rPr>
        <w:t>do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zakresu działania tego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organu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-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oraz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informuje o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tym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sygnalistę;</w:t>
      </w:r>
    </w:p>
    <w:p>
      <w:pPr>
        <w:pStyle w:val="ListParagraph"/>
        <w:numPr>
          <w:ilvl w:val="2"/>
          <w:numId w:val="1"/>
        </w:numPr>
        <w:tabs>
          <w:tab w:pos="2133" w:val="left" w:leader="none"/>
        </w:tabs>
        <w:spacing w:line="283" w:lineRule="exact" w:before="0" w:after="0"/>
        <w:ind w:left="2133" w:right="0" w:hanging="358"/>
        <w:jc w:val="both"/>
        <w:rPr>
          <w:sz w:val="25"/>
        </w:rPr>
      </w:pPr>
      <w:r>
        <w:rPr>
          <w:spacing w:val="-4"/>
          <w:sz w:val="25"/>
        </w:rPr>
        <w:t>podejmuje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działania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następcze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z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zachowaniem należytej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staranności;</w:t>
      </w:r>
    </w:p>
    <w:p>
      <w:pPr>
        <w:pStyle w:val="ListParagraph"/>
        <w:numPr>
          <w:ilvl w:val="2"/>
          <w:numId w:val="1"/>
        </w:numPr>
        <w:tabs>
          <w:tab w:pos="2133" w:val="left" w:leader="none"/>
        </w:tabs>
        <w:spacing w:line="240" w:lineRule="auto" w:before="30" w:after="0"/>
        <w:ind w:left="2133" w:right="0" w:hanging="361"/>
        <w:jc w:val="both"/>
        <w:rPr>
          <w:sz w:val="25"/>
        </w:rPr>
      </w:pPr>
      <w:r>
        <w:rPr>
          <w:spacing w:val="-4"/>
          <w:sz w:val="25"/>
        </w:rPr>
        <w:t>przekazuje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sygnaliście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informację</w:t>
      </w:r>
      <w:r>
        <w:rPr>
          <w:spacing w:val="3"/>
          <w:sz w:val="25"/>
        </w:rPr>
        <w:t> </w:t>
      </w:r>
      <w:r>
        <w:rPr>
          <w:spacing w:val="-4"/>
          <w:sz w:val="25"/>
        </w:rPr>
        <w:t>zwrotną (załącznik</w:t>
      </w:r>
      <w:r>
        <w:rPr>
          <w:spacing w:val="2"/>
          <w:sz w:val="25"/>
        </w:rPr>
        <w:t> </w:t>
      </w:r>
      <w:r>
        <w:rPr>
          <w:spacing w:val="-4"/>
          <w:sz w:val="25"/>
        </w:rPr>
        <w:t>nr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2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regulaminu).</w:t>
      </w:r>
    </w:p>
    <w:p>
      <w:pPr>
        <w:pStyle w:val="BodyText"/>
        <w:spacing w:before="178"/>
      </w:pPr>
    </w:p>
    <w:p>
      <w:pPr>
        <w:pStyle w:val="ListParagraph"/>
        <w:numPr>
          <w:ilvl w:val="1"/>
          <w:numId w:val="1"/>
        </w:numPr>
        <w:tabs>
          <w:tab w:pos="1766" w:val="left" w:leader="none"/>
          <w:tab w:pos="1782" w:val="left" w:leader="none"/>
        </w:tabs>
        <w:spacing w:line="249" w:lineRule="auto" w:before="0" w:after="0"/>
        <w:ind w:left="1766" w:right="341" w:hanging="349"/>
        <w:jc w:val="both"/>
        <w:rPr>
          <w:sz w:val="25"/>
        </w:rPr>
      </w:pPr>
      <w:r>
        <w:rPr>
          <w:sz w:val="25"/>
        </w:rPr>
        <w:t>W</w:t>
      </w:r>
      <w:r>
        <w:rPr>
          <w:sz w:val="25"/>
        </w:rPr>
        <w:t> przypadku gdy informacja o naruszeniu prawa jest przedmiotem jednocześnie dokonania zgłoszenia zewnętrznego oraz</w:t>
      </w:r>
      <w:r>
        <w:rPr>
          <w:spacing w:val="-3"/>
          <w:sz w:val="25"/>
        </w:rPr>
        <w:t> </w:t>
      </w:r>
      <w:r>
        <w:rPr>
          <w:sz w:val="25"/>
        </w:rPr>
        <w:t>wniesienia skargi o</w:t>
      </w:r>
      <w:r>
        <w:rPr>
          <w:spacing w:val="-3"/>
          <w:sz w:val="25"/>
        </w:rPr>
        <w:t> </w:t>
      </w:r>
      <w:r>
        <w:rPr>
          <w:sz w:val="25"/>
        </w:rPr>
        <w:t>której mowa </w:t>
      </w:r>
      <w:r>
        <w:rPr>
          <w:color w:val="0E0E0E"/>
          <w:sz w:val="25"/>
        </w:rPr>
        <w:t>w</w:t>
      </w:r>
      <w:r>
        <w:rPr>
          <w:color w:val="0E0E0E"/>
          <w:spacing w:val="-11"/>
          <w:sz w:val="25"/>
        </w:rPr>
        <w:t> </w:t>
      </w:r>
      <w:r>
        <w:rPr>
          <w:sz w:val="25"/>
        </w:rPr>
        <w:t>art.</w:t>
      </w:r>
      <w:r>
        <w:rPr>
          <w:spacing w:val="-1"/>
          <w:sz w:val="25"/>
        </w:rPr>
        <w:t> </w:t>
      </w:r>
      <w:r>
        <w:rPr>
          <w:sz w:val="25"/>
        </w:rPr>
        <w:t>227 ustawy z</w:t>
      </w:r>
      <w:r>
        <w:rPr>
          <w:spacing w:val="-9"/>
          <w:sz w:val="25"/>
        </w:rPr>
        <w:t> </w:t>
      </w:r>
      <w:r>
        <w:rPr>
          <w:sz w:val="25"/>
        </w:rPr>
        <w:t>dnia</w:t>
      </w:r>
      <w:r>
        <w:rPr>
          <w:spacing w:val="-7"/>
          <w:sz w:val="25"/>
        </w:rPr>
        <w:t> </w:t>
      </w:r>
      <w:r>
        <w:rPr>
          <w:sz w:val="25"/>
        </w:rPr>
        <w:t>14</w:t>
      </w:r>
      <w:r>
        <w:rPr>
          <w:spacing w:val="-1"/>
          <w:sz w:val="25"/>
        </w:rPr>
        <w:t> </w:t>
      </w:r>
      <w:r>
        <w:rPr>
          <w:sz w:val="25"/>
        </w:rPr>
        <w:t>czerwca</w:t>
      </w:r>
      <w:r>
        <w:rPr>
          <w:spacing w:val="-3"/>
          <w:sz w:val="25"/>
        </w:rPr>
        <w:t> </w:t>
      </w:r>
      <w:r>
        <w:rPr>
          <w:sz w:val="25"/>
        </w:rPr>
        <w:t>1960</w:t>
      </w:r>
      <w:r>
        <w:rPr>
          <w:spacing w:val="-1"/>
          <w:sz w:val="25"/>
        </w:rPr>
        <w:t> </w:t>
      </w:r>
      <w:r>
        <w:rPr>
          <w:sz w:val="25"/>
        </w:rPr>
        <w:t>r.</w:t>
      </w:r>
      <w:r>
        <w:rPr>
          <w:spacing w:val="-4"/>
          <w:sz w:val="25"/>
        </w:rPr>
        <w:t> </w:t>
      </w:r>
      <w:r>
        <w:rPr>
          <w:sz w:val="25"/>
        </w:rPr>
        <w:t>kodeks postępowania administracyjnego</w:t>
      </w:r>
      <w:r>
        <w:rPr>
          <w:spacing w:val="-16"/>
          <w:sz w:val="25"/>
        </w:rPr>
        <w:t> </w:t>
      </w:r>
      <w:r>
        <w:rPr>
          <w:sz w:val="25"/>
        </w:rPr>
        <w:t>lub,</w:t>
      </w:r>
      <w:r>
        <w:rPr>
          <w:spacing w:val="-3"/>
          <w:sz w:val="25"/>
        </w:rPr>
        <w:t> </w:t>
      </w:r>
      <w:r>
        <w:rPr>
          <w:sz w:val="25"/>
        </w:rPr>
        <w:t>gdy</w:t>
      </w:r>
      <w:r>
        <w:rPr>
          <w:spacing w:val="-1"/>
          <w:sz w:val="25"/>
        </w:rPr>
        <w:t> </w:t>
      </w:r>
      <w:r>
        <w:rPr>
          <w:sz w:val="25"/>
        </w:rPr>
        <w:t>z treści wniesionego pisma wynika, że</w:t>
      </w:r>
      <w:r>
        <w:rPr>
          <w:spacing w:val="-5"/>
          <w:sz w:val="25"/>
        </w:rPr>
        <w:t> </w:t>
      </w:r>
      <w:r>
        <w:rPr>
          <w:sz w:val="25"/>
        </w:rPr>
        <w:t>dokonano zgłoszenia zewnętrznego, stosuje się wyłącznie</w:t>
      </w:r>
      <w:r>
        <w:rPr>
          <w:spacing w:val="-8"/>
          <w:sz w:val="25"/>
        </w:rPr>
        <w:t> </w:t>
      </w:r>
      <w:r>
        <w:rPr>
          <w:sz w:val="25"/>
        </w:rPr>
        <w:t>przepisy</w:t>
      </w:r>
      <w:r>
        <w:rPr>
          <w:spacing w:val="-11"/>
          <w:sz w:val="25"/>
        </w:rPr>
        <w:t> </w:t>
      </w:r>
      <w:r>
        <w:rPr>
          <w:sz w:val="25"/>
        </w:rPr>
        <w:t>dot.</w:t>
      </w:r>
      <w:r>
        <w:rPr>
          <w:spacing w:val="-16"/>
          <w:sz w:val="25"/>
        </w:rPr>
        <w:t> </w:t>
      </w:r>
      <w:r>
        <w:rPr>
          <w:sz w:val="25"/>
        </w:rPr>
        <w:t>zgłoszeń</w:t>
      </w:r>
      <w:r>
        <w:rPr>
          <w:spacing w:val="-10"/>
          <w:sz w:val="25"/>
        </w:rPr>
        <w:t> </w:t>
      </w:r>
      <w:r>
        <w:rPr>
          <w:sz w:val="25"/>
        </w:rPr>
        <w:t>zewnętrznych.</w:t>
      </w:r>
    </w:p>
    <w:p>
      <w:pPr>
        <w:pStyle w:val="ListParagraph"/>
        <w:numPr>
          <w:ilvl w:val="1"/>
          <w:numId w:val="1"/>
        </w:numPr>
        <w:tabs>
          <w:tab w:pos="1745" w:val="left" w:leader="none"/>
          <w:tab w:pos="1758" w:val="left" w:leader="none"/>
        </w:tabs>
        <w:spacing w:line="249" w:lineRule="auto" w:before="113" w:after="0"/>
        <w:ind w:left="1745" w:right="346" w:hanging="343"/>
        <w:jc w:val="both"/>
        <w:rPr>
          <w:sz w:val="25"/>
        </w:rPr>
      </w:pPr>
      <w:r>
        <w:rPr>
          <w:sz w:val="25"/>
        </w:rPr>
        <w:t>W</w:t>
      </w:r>
      <w:r>
        <w:rPr>
          <w:sz w:val="25"/>
        </w:rPr>
        <w:t> przypadku gdy przepisy odrębne nie pozwalają ustalić organu właściwego do rozstrzygnięcia sporu o właściwości między organami publicznymi, w zakresie rozpatrzenia zgłoszenia zewnętrznego lub podjęcia działań następczych stosuje się odpowiednio przepisy art. 22 i art. 23 ustawy z dnia 14 czerwca 1960 kodeks postępowania administracyjnego.</w:t>
      </w:r>
    </w:p>
    <w:p>
      <w:pPr>
        <w:pStyle w:val="BodyText"/>
        <w:spacing w:before="272"/>
      </w:pP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0" w:after="0"/>
        <w:ind w:left="1740" w:right="0" w:hanging="655"/>
        <w:jc w:val="left"/>
        <w:rPr>
          <w:sz w:val="25"/>
        </w:rPr>
      </w:pPr>
      <w:r>
        <w:rPr>
          <w:spacing w:val="-6"/>
          <w:sz w:val="25"/>
        </w:rPr>
        <w:t>PROCEDURA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ZGŁOSZEŃ</w:t>
      </w:r>
      <w:r>
        <w:rPr>
          <w:spacing w:val="5"/>
          <w:sz w:val="25"/>
        </w:rPr>
        <w:t> </w:t>
      </w:r>
      <w:r>
        <w:rPr>
          <w:spacing w:val="-6"/>
          <w:sz w:val="25"/>
        </w:rPr>
        <w:t>ZEWNĘTRZNYCH</w:t>
      </w:r>
    </w:p>
    <w:p>
      <w:pPr>
        <w:pStyle w:val="ListParagraph"/>
        <w:numPr>
          <w:ilvl w:val="1"/>
          <w:numId w:val="1"/>
        </w:numPr>
        <w:tabs>
          <w:tab w:pos="1742" w:val="left" w:leader="none"/>
        </w:tabs>
        <w:spacing w:line="240" w:lineRule="auto" w:before="155" w:after="0"/>
        <w:ind w:left="1742" w:right="0" w:hanging="358"/>
        <w:jc w:val="both"/>
        <w:rPr>
          <w:sz w:val="25"/>
        </w:rPr>
      </w:pPr>
      <w:r>
        <w:rPr>
          <w:spacing w:val="-4"/>
          <w:sz w:val="25"/>
        </w:rPr>
        <w:t>Sposób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dokonywania</w:t>
      </w:r>
      <w:r>
        <w:rPr>
          <w:spacing w:val="-3"/>
          <w:sz w:val="25"/>
        </w:rPr>
        <w:t> </w:t>
      </w:r>
      <w:r>
        <w:rPr>
          <w:spacing w:val="-4"/>
          <w:sz w:val="25"/>
        </w:rPr>
        <w:t>zgłoszeń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wewnętrznych</w:t>
      </w:r>
      <w:r>
        <w:rPr>
          <w:spacing w:val="5"/>
          <w:sz w:val="25"/>
        </w:rPr>
        <w:t> </w:t>
      </w:r>
      <w:r>
        <w:rPr>
          <w:spacing w:val="-4"/>
          <w:sz w:val="25"/>
        </w:rPr>
        <w:t>przez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sygnalistę:</w:t>
      </w:r>
    </w:p>
    <w:p>
      <w:pPr>
        <w:pStyle w:val="ListParagraph"/>
        <w:numPr>
          <w:ilvl w:val="2"/>
          <w:numId w:val="1"/>
        </w:numPr>
        <w:tabs>
          <w:tab w:pos="2083" w:val="left" w:leader="none"/>
        </w:tabs>
        <w:spacing w:line="264" w:lineRule="auto" w:before="149" w:after="0"/>
        <w:ind w:left="2083" w:right="363" w:hanging="359"/>
        <w:jc w:val="both"/>
        <w:rPr>
          <w:sz w:val="25"/>
        </w:rPr>
      </w:pPr>
      <w:r>
        <w:rPr>
          <w:spacing w:val="-6"/>
          <w:sz w:val="25"/>
        </w:rPr>
        <w:t>zgłoszeń zewnętrznych</w:t>
      </w:r>
      <w:r>
        <w:rPr>
          <w:sz w:val="25"/>
        </w:rPr>
        <w:t> </w:t>
      </w:r>
      <w:r>
        <w:rPr>
          <w:spacing w:val="-6"/>
          <w:sz w:val="25"/>
        </w:rPr>
        <w:t>można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dokonywać</w:t>
      </w:r>
      <w:r>
        <w:rPr>
          <w:sz w:val="25"/>
        </w:rPr>
        <w:t> </w:t>
      </w:r>
      <w:r>
        <w:rPr>
          <w:spacing w:val="-6"/>
          <w:sz w:val="25"/>
        </w:rPr>
        <w:t>pisemnie</w:t>
      </w:r>
      <w:r>
        <w:rPr>
          <w:sz w:val="25"/>
        </w:rPr>
        <w:t> </w:t>
      </w:r>
      <w:r>
        <w:rPr>
          <w:spacing w:val="-6"/>
          <w:sz w:val="25"/>
        </w:rPr>
        <w:t>za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pomocą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poczty elektronicznej </w:t>
      </w:r>
      <w:r>
        <w:rPr>
          <w:sz w:val="25"/>
        </w:rPr>
        <w:t>na adres </w:t>
      </w:r>
      <w:hyperlink r:id="rId13">
        <w:r>
          <w:rPr>
            <w:b/>
            <w:sz w:val="25"/>
          </w:rPr>
          <w:t>sygnalista@zlawies.pl</w:t>
        </w:r>
      </w:hyperlink>
      <w:r>
        <w:rPr>
          <w:b/>
          <w:sz w:val="25"/>
        </w:rPr>
        <w:t> </w:t>
      </w:r>
      <w:r>
        <w:rPr>
          <w:sz w:val="25"/>
        </w:rPr>
        <w:t>;</w:t>
      </w:r>
    </w:p>
    <w:p>
      <w:pPr>
        <w:pStyle w:val="ListParagraph"/>
        <w:numPr>
          <w:ilvl w:val="2"/>
          <w:numId w:val="1"/>
        </w:numPr>
        <w:tabs>
          <w:tab w:pos="2075" w:val="left" w:leader="none"/>
          <w:tab w:pos="2078" w:val="left" w:leader="none"/>
        </w:tabs>
        <w:spacing w:line="264" w:lineRule="auto" w:before="1" w:after="0"/>
        <w:ind w:left="2075" w:right="375" w:hanging="361"/>
        <w:jc w:val="both"/>
        <w:rPr>
          <w:sz w:val="25"/>
        </w:rPr>
      </w:pPr>
      <w:r>
        <w:rPr>
          <w:spacing w:val="-4"/>
          <w:sz w:val="25"/>
        </w:rPr>
        <w:t>zgłoszenie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powinno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zawierać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co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najmniej: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imię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nazwisko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Sygnalisty,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datę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lub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okres </w:t>
      </w:r>
      <w:r>
        <w:rPr>
          <w:sz w:val="25"/>
        </w:rPr>
        <w:t>wystąpienia/podejrzenia wystąpienia naruszenia, opis naruszenia, a także adres </w:t>
      </w:r>
      <w:r>
        <w:rPr>
          <w:spacing w:val="-4"/>
          <w:sz w:val="25"/>
        </w:rPr>
        <w:t>korespondencyjny lub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adres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poczty elektronicznej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sygnalisty</w:t>
      </w:r>
      <w:r>
        <w:rPr>
          <w:sz w:val="25"/>
        </w:rPr>
        <w:t> </w:t>
      </w:r>
      <w:r>
        <w:rPr>
          <w:spacing w:val="-4"/>
          <w:sz w:val="25"/>
        </w:rPr>
        <w:t>do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kontaktu (formularz </w:t>
      </w:r>
      <w:r>
        <w:rPr>
          <w:sz w:val="25"/>
        </w:rPr>
        <w:t>zgłoszenia stanowi</w:t>
      </w:r>
      <w:r>
        <w:rPr>
          <w:spacing w:val="-6"/>
          <w:sz w:val="25"/>
        </w:rPr>
        <w:t> </w:t>
      </w:r>
      <w:r>
        <w:rPr>
          <w:sz w:val="25"/>
        </w:rPr>
        <w:t>załącznik</w:t>
      </w:r>
      <w:r>
        <w:rPr>
          <w:spacing w:val="-5"/>
          <w:sz w:val="25"/>
        </w:rPr>
        <w:t> </w:t>
      </w:r>
      <w:r>
        <w:rPr>
          <w:sz w:val="25"/>
        </w:rPr>
        <w:t>nr</w:t>
      </w:r>
      <w:r>
        <w:rPr>
          <w:spacing w:val="-12"/>
          <w:sz w:val="25"/>
        </w:rPr>
        <w:t> </w:t>
      </w:r>
      <w:r>
        <w:rPr>
          <w:sz w:val="25"/>
        </w:rPr>
        <w:t>1</w:t>
      </w:r>
      <w:r>
        <w:rPr>
          <w:spacing w:val="-16"/>
          <w:sz w:val="25"/>
        </w:rPr>
        <w:t> </w:t>
      </w:r>
      <w:r>
        <w:rPr>
          <w:sz w:val="25"/>
        </w:rPr>
        <w:t>do</w:t>
      </w:r>
      <w:r>
        <w:rPr>
          <w:spacing w:val="-9"/>
          <w:sz w:val="25"/>
        </w:rPr>
        <w:t> </w:t>
      </w:r>
      <w:r>
        <w:rPr>
          <w:sz w:val="25"/>
        </w:rPr>
        <w:t>regulaminu);</w:t>
      </w:r>
    </w:p>
    <w:p>
      <w:pPr>
        <w:pStyle w:val="ListParagraph"/>
        <w:numPr>
          <w:ilvl w:val="2"/>
          <w:numId w:val="1"/>
        </w:numPr>
        <w:tabs>
          <w:tab w:pos="2069" w:val="left" w:leader="none"/>
          <w:tab w:pos="2072" w:val="left" w:leader="none"/>
        </w:tabs>
        <w:spacing w:line="264" w:lineRule="auto" w:before="0" w:after="0"/>
        <w:ind w:left="2069" w:right="388" w:hanging="360"/>
        <w:jc w:val="both"/>
        <w:rPr>
          <w:sz w:val="25"/>
        </w:rPr>
      </w:pPr>
      <w:r>
        <w:rPr>
          <w:spacing w:val="-6"/>
          <w:sz w:val="25"/>
        </w:rPr>
        <w:t>w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przypadku</w:t>
      </w:r>
      <w:r>
        <w:rPr>
          <w:sz w:val="25"/>
        </w:rPr>
        <w:t> </w:t>
      </w:r>
      <w:r>
        <w:rPr>
          <w:spacing w:val="-6"/>
          <w:sz w:val="25"/>
        </w:rPr>
        <w:t>zgłoszenia</w:t>
      </w:r>
      <w:r>
        <w:rPr>
          <w:sz w:val="25"/>
        </w:rPr>
        <w:t> </w:t>
      </w:r>
      <w:r>
        <w:rPr>
          <w:spacing w:val="-6"/>
          <w:sz w:val="25"/>
        </w:rPr>
        <w:t>plikiem zaszyfrowanym</w:t>
      </w:r>
      <w:r>
        <w:rPr>
          <w:spacing w:val="14"/>
          <w:sz w:val="25"/>
        </w:rPr>
        <w:t> </w:t>
      </w:r>
      <w:r>
        <w:rPr>
          <w:spacing w:val="-6"/>
          <w:sz w:val="25"/>
        </w:rPr>
        <w:t>sygnalista hasło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do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pliku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przekazuje </w:t>
      </w:r>
      <w:r>
        <w:rPr>
          <w:sz w:val="25"/>
        </w:rPr>
        <w:t>SMS na</w:t>
      </w:r>
      <w:r>
        <w:rPr>
          <w:spacing w:val="-3"/>
          <w:sz w:val="25"/>
        </w:rPr>
        <w:t> </w:t>
      </w:r>
      <w:r>
        <w:rPr>
          <w:sz w:val="25"/>
        </w:rPr>
        <w:t>numer telefonu </w:t>
      </w:r>
      <w:r>
        <w:rPr>
          <w:b/>
          <w:sz w:val="25"/>
        </w:rPr>
        <w:t>509-735-857;</w:t>
      </w:r>
    </w:p>
    <w:p>
      <w:pPr>
        <w:pStyle w:val="ListParagraph"/>
        <w:numPr>
          <w:ilvl w:val="2"/>
          <w:numId w:val="1"/>
        </w:numPr>
        <w:tabs>
          <w:tab w:pos="2052" w:val="left" w:leader="none"/>
          <w:tab w:pos="2071" w:val="left" w:leader="none"/>
        </w:tabs>
        <w:spacing w:line="264" w:lineRule="auto" w:before="0" w:after="0"/>
        <w:ind w:left="2052" w:right="388" w:hanging="346"/>
        <w:jc w:val="both"/>
        <w:rPr>
          <w:sz w:val="25"/>
        </w:rPr>
      </w:pPr>
      <w:r>
        <w:rPr>
          <w:sz w:val="25"/>
        </w:rPr>
        <w:t>Wójt</w:t>
      </w:r>
      <w:r>
        <w:rPr>
          <w:spacing w:val="-16"/>
          <w:sz w:val="25"/>
        </w:rPr>
        <w:t> </w:t>
      </w:r>
      <w:r>
        <w:rPr>
          <w:sz w:val="25"/>
        </w:rPr>
        <w:t>Gminy</w:t>
      </w:r>
      <w:r>
        <w:rPr>
          <w:spacing w:val="-16"/>
          <w:sz w:val="25"/>
        </w:rPr>
        <w:t> </w:t>
      </w:r>
      <w:r>
        <w:rPr>
          <w:sz w:val="25"/>
        </w:rPr>
        <w:t>przesyła</w:t>
      </w:r>
      <w:r>
        <w:rPr>
          <w:spacing w:val="-15"/>
          <w:sz w:val="25"/>
        </w:rPr>
        <w:t> </w:t>
      </w:r>
      <w:r>
        <w:rPr>
          <w:sz w:val="25"/>
        </w:rPr>
        <w:t>sygnaliście</w:t>
      </w:r>
      <w:r>
        <w:rPr>
          <w:spacing w:val="-16"/>
          <w:sz w:val="25"/>
        </w:rPr>
        <w:t> </w:t>
      </w:r>
      <w:r>
        <w:rPr>
          <w:sz w:val="25"/>
        </w:rPr>
        <w:t>niezwłocznie,</w:t>
      </w:r>
      <w:r>
        <w:rPr>
          <w:spacing w:val="-6"/>
          <w:sz w:val="25"/>
        </w:rPr>
        <w:t> </w:t>
      </w:r>
      <w:r>
        <w:rPr>
          <w:sz w:val="25"/>
        </w:rPr>
        <w:t>nie</w:t>
      </w:r>
      <w:r>
        <w:rPr>
          <w:spacing w:val="-16"/>
          <w:sz w:val="25"/>
        </w:rPr>
        <w:t> </w:t>
      </w:r>
      <w:r>
        <w:rPr>
          <w:sz w:val="25"/>
        </w:rPr>
        <w:t>później</w:t>
      </w:r>
      <w:r>
        <w:rPr>
          <w:spacing w:val="-11"/>
          <w:sz w:val="25"/>
        </w:rPr>
        <w:t> </w:t>
      </w:r>
      <w:r>
        <w:rPr>
          <w:sz w:val="25"/>
        </w:rPr>
        <w:t>niż</w:t>
      </w:r>
      <w:r>
        <w:rPr>
          <w:spacing w:val="-16"/>
          <w:sz w:val="25"/>
        </w:rPr>
        <w:t> </w:t>
      </w:r>
      <w:r>
        <w:rPr>
          <w:sz w:val="25"/>
        </w:rPr>
        <w:t>w</w:t>
      </w:r>
      <w:r>
        <w:rPr>
          <w:spacing w:val="-16"/>
          <w:sz w:val="25"/>
        </w:rPr>
        <w:t> </w:t>
      </w:r>
      <w:r>
        <w:rPr>
          <w:sz w:val="25"/>
        </w:rPr>
        <w:t>terminie</w:t>
      </w:r>
      <w:r>
        <w:rPr>
          <w:spacing w:val="-12"/>
          <w:sz w:val="25"/>
        </w:rPr>
        <w:t> </w:t>
      </w:r>
      <w:r>
        <w:rPr>
          <w:sz w:val="25"/>
        </w:rPr>
        <w:t>7</w:t>
      </w:r>
      <w:r>
        <w:rPr>
          <w:spacing w:val="-16"/>
          <w:sz w:val="25"/>
        </w:rPr>
        <w:t> </w:t>
      </w:r>
      <w:r>
        <w:rPr>
          <w:sz w:val="25"/>
        </w:rPr>
        <w:t>dni</w:t>
      </w:r>
      <w:r>
        <w:rPr>
          <w:spacing w:val="-16"/>
          <w:sz w:val="25"/>
        </w:rPr>
        <w:t> </w:t>
      </w:r>
      <w:r>
        <w:rPr>
          <w:sz w:val="25"/>
        </w:rPr>
        <w:t>od </w:t>
      </w:r>
      <w:r>
        <w:rPr>
          <w:spacing w:val="-4"/>
          <w:sz w:val="25"/>
        </w:rPr>
        <w:t>daty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przyjęcia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zgłoszenia,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potwierdzenie</w:t>
      </w:r>
      <w:r>
        <w:rPr>
          <w:sz w:val="25"/>
        </w:rPr>
        <w:t> </w:t>
      </w:r>
      <w:r>
        <w:rPr>
          <w:spacing w:val="-4"/>
          <w:sz w:val="25"/>
        </w:rPr>
        <w:t>jego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przyjęcia, chyba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że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sygnalista wystąpił </w:t>
      </w:r>
      <w:r>
        <w:rPr>
          <w:sz w:val="25"/>
        </w:rPr>
        <w:t>wyraźnie z odmiennym wnioskiem w tym zakresie lub organ publiczny ma uzasadnione podstawy sądzić, że potwierdzenie zgłoszenia zagroziłoby ochronie poufności sygnalisty;</w:t>
      </w:r>
    </w:p>
    <w:p>
      <w:pPr>
        <w:pStyle w:val="ListParagraph"/>
        <w:numPr>
          <w:ilvl w:val="2"/>
          <w:numId w:val="1"/>
        </w:numPr>
        <w:tabs>
          <w:tab w:pos="2052" w:val="left" w:leader="none"/>
        </w:tabs>
        <w:spacing w:line="264" w:lineRule="auto" w:before="2" w:after="0"/>
        <w:ind w:left="2052" w:right="405" w:hanging="364"/>
        <w:jc w:val="both"/>
        <w:rPr>
          <w:sz w:val="25"/>
        </w:rPr>
      </w:pPr>
      <w:r>
        <w:rPr>
          <w:spacing w:val="-6"/>
          <w:sz w:val="25"/>
        </w:rPr>
        <w:t>Wójt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Gminy może zwrócić się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do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sygnalisty</w:t>
      </w:r>
      <w:r>
        <w:rPr>
          <w:sz w:val="25"/>
        </w:rPr>
        <w:t> </w:t>
      </w:r>
      <w:r>
        <w:rPr>
          <w:spacing w:val="-6"/>
          <w:sz w:val="25"/>
        </w:rPr>
        <w:t>na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podany</w:t>
      </w:r>
      <w:r>
        <w:rPr>
          <w:spacing w:val="8"/>
          <w:sz w:val="25"/>
        </w:rPr>
        <w:t> </w:t>
      </w:r>
      <w:r>
        <w:rPr>
          <w:spacing w:val="-6"/>
          <w:sz w:val="25"/>
        </w:rPr>
        <w:t>przez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niego adres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do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kontaktu </w:t>
      </w:r>
      <w:r>
        <w:rPr>
          <w:sz w:val="25"/>
        </w:rPr>
        <w:t>o</w:t>
      </w:r>
      <w:r>
        <w:rPr>
          <w:spacing w:val="-16"/>
          <w:sz w:val="25"/>
        </w:rPr>
        <w:t> </w:t>
      </w:r>
      <w:r>
        <w:rPr>
          <w:sz w:val="25"/>
        </w:rPr>
        <w:t>wyjaśnienia</w:t>
      </w:r>
      <w:r>
        <w:rPr>
          <w:spacing w:val="-9"/>
          <w:sz w:val="25"/>
        </w:rPr>
        <w:t> </w:t>
      </w:r>
      <w:r>
        <w:rPr>
          <w:sz w:val="25"/>
        </w:rPr>
        <w:t>lub</w:t>
      </w:r>
      <w:r>
        <w:rPr>
          <w:spacing w:val="-16"/>
          <w:sz w:val="25"/>
        </w:rPr>
        <w:t> </w:t>
      </w:r>
      <w:r>
        <w:rPr>
          <w:sz w:val="25"/>
        </w:rPr>
        <w:t>dodatkowe</w:t>
      </w:r>
      <w:r>
        <w:rPr>
          <w:spacing w:val="-4"/>
          <w:sz w:val="25"/>
        </w:rPr>
        <w:t> </w:t>
      </w:r>
      <w:r>
        <w:rPr>
          <w:sz w:val="25"/>
        </w:rPr>
        <w:t>informacje</w:t>
      </w:r>
      <w:r>
        <w:rPr>
          <w:spacing w:val="-10"/>
          <w:sz w:val="25"/>
        </w:rPr>
        <w:t> </w:t>
      </w:r>
      <w:r>
        <w:rPr>
          <w:sz w:val="25"/>
        </w:rPr>
        <w:t>jaki</w:t>
      </w:r>
      <w:r>
        <w:rPr>
          <w:spacing w:val="-16"/>
          <w:sz w:val="25"/>
        </w:rPr>
        <w:t> </w:t>
      </w:r>
      <w:r>
        <w:rPr>
          <w:sz w:val="25"/>
        </w:rPr>
        <w:t>mogą</w:t>
      </w:r>
      <w:r>
        <w:rPr>
          <w:spacing w:val="-13"/>
          <w:sz w:val="25"/>
        </w:rPr>
        <w:t> </w:t>
      </w:r>
      <w:r>
        <w:rPr>
          <w:sz w:val="25"/>
        </w:rPr>
        <w:t>być</w:t>
      </w:r>
      <w:r>
        <w:rPr>
          <w:spacing w:val="-16"/>
          <w:sz w:val="25"/>
        </w:rPr>
        <w:t> </w:t>
      </w:r>
      <w:r>
        <w:rPr>
          <w:sz w:val="25"/>
        </w:rPr>
        <w:t>w</w:t>
      </w:r>
      <w:r>
        <w:rPr>
          <w:spacing w:val="-15"/>
          <w:sz w:val="25"/>
        </w:rPr>
        <w:t> </w:t>
      </w:r>
      <w:r>
        <w:rPr>
          <w:sz w:val="25"/>
        </w:rPr>
        <w:t>jego</w:t>
      </w:r>
      <w:r>
        <w:rPr>
          <w:spacing w:val="-16"/>
          <w:sz w:val="25"/>
        </w:rPr>
        <w:t> </w:t>
      </w:r>
      <w:r>
        <w:rPr>
          <w:sz w:val="25"/>
        </w:rPr>
        <w:t>posiadaniu;</w:t>
      </w:r>
    </w:p>
    <w:p>
      <w:pPr>
        <w:pStyle w:val="ListParagraph"/>
        <w:numPr>
          <w:ilvl w:val="2"/>
          <w:numId w:val="1"/>
        </w:numPr>
        <w:tabs>
          <w:tab w:pos="2043" w:val="left" w:leader="none"/>
          <w:tab w:pos="2049" w:val="left" w:leader="none"/>
        </w:tabs>
        <w:spacing w:line="266" w:lineRule="auto" w:before="1" w:after="0"/>
        <w:ind w:left="2043" w:right="407" w:hanging="358"/>
        <w:jc w:val="both"/>
        <w:rPr>
          <w:sz w:val="25"/>
        </w:rPr>
      </w:pPr>
      <w:r>
        <w:rPr>
          <w:spacing w:val="-2"/>
          <w:sz w:val="25"/>
        </w:rPr>
        <w:t>w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uzasadnionych</w:t>
      </w:r>
      <w:r>
        <w:rPr>
          <w:spacing w:val="-2"/>
          <w:sz w:val="25"/>
        </w:rPr>
        <w:t> przypadkach</w:t>
      </w:r>
      <w:r>
        <w:rPr>
          <w:sz w:val="25"/>
        </w:rPr>
        <w:t> </w:t>
      </w:r>
      <w:r>
        <w:rPr>
          <w:spacing w:val="-2"/>
          <w:sz w:val="25"/>
        </w:rPr>
        <w:t>Wójt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Gminy</w:t>
      </w:r>
      <w:r>
        <w:rPr>
          <w:spacing w:val="-2"/>
          <w:sz w:val="25"/>
        </w:rPr>
        <w:t> w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celu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przeprowadzenia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postępowania </w:t>
      </w:r>
      <w:r>
        <w:rPr>
          <w:sz w:val="25"/>
        </w:rPr>
        <w:t>wyjaśniającego może przekazać zgłoszenie zewnętrzne podległej jednostce organizacyjnej</w:t>
      </w:r>
      <w:r>
        <w:rPr>
          <w:spacing w:val="-3"/>
          <w:sz w:val="25"/>
        </w:rPr>
        <w:t> </w:t>
      </w:r>
      <w:r>
        <w:rPr>
          <w:sz w:val="25"/>
        </w:rPr>
        <w:t>lub nadzorowanej;</w:t>
      </w:r>
    </w:p>
    <w:p>
      <w:pPr>
        <w:pStyle w:val="ListParagraph"/>
        <w:numPr>
          <w:ilvl w:val="2"/>
          <w:numId w:val="1"/>
        </w:numPr>
        <w:tabs>
          <w:tab w:pos="2027" w:val="left" w:leader="none"/>
          <w:tab w:pos="2042" w:val="left" w:leader="none"/>
        </w:tabs>
        <w:spacing w:line="264" w:lineRule="auto" w:before="0" w:after="0"/>
        <w:ind w:left="2027" w:right="394" w:hanging="350"/>
        <w:jc w:val="both"/>
        <w:rPr>
          <w:sz w:val="25"/>
        </w:rPr>
      </w:pPr>
      <w:r>
        <w:rPr>
          <w:sz w:val="25"/>
        </w:rPr>
        <w:t>Wójt</w:t>
      </w:r>
      <w:r>
        <w:rPr>
          <w:spacing w:val="-2"/>
          <w:sz w:val="25"/>
        </w:rPr>
        <w:t> </w:t>
      </w:r>
      <w:r>
        <w:rPr>
          <w:sz w:val="25"/>
        </w:rPr>
        <w:t>Gminy</w:t>
      </w:r>
      <w:r>
        <w:rPr>
          <w:spacing w:val="-4"/>
          <w:sz w:val="25"/>
        </w:rPr>
        <w:t> </w:t>
      </w:r>
      <w:r>
        <w:rPr>
          <w:sz w:val="25"/>
        </w:rPr>
        <w:t>może</w:t>
      </w:r>
      <w:r>
        <w:rPr>
          <w:spacing w:val="-9"/>
          <w:sz w:val="25"/>
        </w:rPr>
        <w:t> </w:t>
      </w:r>
      <w:r>
        <w:rPr>
          <w:sz w:val="25"/>
        </w:rPr>
        <w:t>nie</w:t>
      </w:r>
      <w:r>
        <w:rPr>
          <w:spacing w:val="-13"/>
          <w:sz w:val="25"/>
        </w:rPr>
        <w:t> </w:t>
      </w:r>
      <w:r>
        <w:rPr>
          <w:sz w:val="25"/>
        </w:rPr>
        <w:t>podjąć</w:t>
      </w:r>
      <w:r>
        <w:rPr>
          <w:spacing w:val="-11"/>
          <w:sz w:val="25"/>
        </w:rPr>
        <w:t> </w:t>
      </w:r>
      <w:r>
        <w:rPr>
          <w:sz w:val="25"/>
        </w:rPr>
        <w:t>działań</w:t>
      </w:r>
      <w:r>
        <w:rPr>
          <w:spacing w:val="-11"/>
          <w:sz w:val="25"/>
        </w:rPr>
        <w:t> </w:t>
      </w:r>
      <w:r>
        <w:rPr>
          <w:sz w:val="25"/>
        </w:rPr>
        <w:t>następczych</w:t>
      </w:r>
      <w:r>
        <w:rPr>
          <w:spacing w:val="-4"/>
          <w:sz w:val="25"/>
        </w:rPr>
        <w:t> </w:t>
      </w:r>
      <w:r>
        <w:rPr>
          <w:sz w:val="25"/>
        </w:rPr>
        <w:t>w</w:t>
      </w:r>
      <w:r>
        <w:rPr>
          <w:spacing w:val="-16"/>
          <w:sz w:val="25"/>
        </w:rPr>
        <w:t> </w:t>
      </w:r>
      <w:r>
        <w:rPr>
          <w:sz w:val="25"/>
        </w:rPr>
        <w:t>przypadku,</w:t>
      </w:r>
      <w:r>
        <w:rPr>
          <w:spacing w:val="-1"/>
          <w:sz w:val="25"/>
        </w:rPr>
        <w:t> </w:t>
      </w:r>
      <w:r>
        <w:rPr>
          <w:sz w:val="25"/>
        </w:rPr>
        <w:t>gdy</w:t>
      </w:r>
      <w:r>
        <w:rPr>
          <w:spacing w:val="-6"/>
          <w:sz w:val="25"/>
        </w:rPr>
        <w:t> </w:t>
      </w:r>
      <w:r>
        <w:rPr>
          <w:sz w:val="25"/>
        </w:rPr>
        <w:t>w</w:t>
      </w:r>
      <w:r>
        <w:rPr>
          <w:spacing w:val="-14"/>
          <w:sz w:val="25"/>
        </w:rPr>
        <w:t> </w:t>
      </w:r>
      <w:r>
        <w:rPr>
          <w:sz w:val="25"/>
        </w:rPr>
        <w:t>zgłoszeniu zewnętrznym dotyczącym sprawy będącej jej przedmiotem wcześniejszego zgłoszenia</w:t>
      </w:r>
      <w:r>
        <w:rPr>
          <w:spacing w:val="-4"/>
          <w:sz w:val="25"/>
        </w:rPr>
        <w:t> </w:t>
      </w:r>
      <w:r>
        <w:rPr>
          <w:sz w:val="25"/>
        </w:rPr>
        <w:t>przez</w:t>
      </w:r>
      <w:r>
        <w:rPr>
          <w:spacing w:val="-10"/>
          <w:sz w:val="25"/>
        </w:rPr>
        <w:t> </w:t>
      </w:r>
      <w:r>
        <w:rPr>
          <w:sz w:val="25"/>
        </w:rPr>
        <w:t>tego</w:t>
      </w:r>
      <w:r>
        <w:rPr>
          <w:spacing w:val="-6"/>
          <w:sz w:val="25"/>
        </w:rPr>
        <w:t> </w:t>
      </w:r>
      <w:r>
        <w:rPr>
          <w:sz w:val="25"/>
        </w:rPr>
        <w:t>samego</w:t>
      </w:r>
      <w:r>
        <w:rPr>
          <w:spacing w:val="-1"/>
          <w:sz w:val="25"/>
        </w:rPr>
        <w:t> </w:t>
      </w:r>
      <w:r>
        <w:rPr>
          <w:sz w:val="25"/>
        </w:rPr>
        <w:t>lub</w:t>
      </w:r>
      <w:r>
        <w:rPr>
          <w:spacing w:val="-8"/>
          <w:sz w:val="25"/>
        </w:rPr>
        <w:t> </w:t>
      </w:r>
      <w:r>
        <w:rPr>
          <w:sz w:val="25"/>
        </w:rPr>
        <w:t>innego</w:t>
      </w:r>
      <w:r>
        <w:rPr>
          <w:spacing w:val="-6"/>
          <w:sz w:val="25"/>
        </w:rPr>
        <w:t> </w:t>
      </w:r>
      <w:r>
        <w:rPr>
          <w:sz w:val="25"/>
        </w:rPr>
        <w:t>sygnalistę</w:t>
      </w:r>
      <w:r>
        <w:rPr>
          <w:spacing w:val="-3"/>
          <w:sz w:val="25"/>
        </w:rPr>
        <w:t> </w:t>
      </w:r>
      <w:r>
        <w:rPr>
          <w:sz w:val="25"/>
        </w:rPr>
        <w:t>nie</w:t>
      </w:r>
      <w:r>
        <w:rPr>
          <w:spacing w:val="-10"/>
          <w:sz w:val="25"/>
        </w:rPr>
        <w:t> </w:t>
      </w:r>
      <w:r>
        <w:rPr>
          <w:sz w:val="25"/>
        </w:rPr>
        <w:t>zawarto</w:t>
      </w:r>
      <w:r>
        <w:rPr>
          <w:spacing w:val="-2"/>
          <w:sz w:val="25"/>
        </w:rPr>
        <w:t> </w:t>
      </w:r>
      <w:r>
        <w:rPr>
          <w:sz w:val="25"/>
        </w:rPr>
        <w:t>istotnych</w:t>
      </w:r>
      <w:r>
        <w:rPr>
          <w:spacing w:val="-1"/>
          <w:sz w:val="25"/>
        </w:rPr>
        <w:t> </w:t>
      </w:r>
      <w:r>
        <w:rPr>
          <w:sz w:val="25"/>
        </w:rPr>
        <w:t>nowych informacji na</w:t>
      </w:r>
      <w:r>
        <w:rPr>
          <w:spacing w:val="-4"/>
          <w:sz w:val="25"/>
        </w:rPr>
        <w:t> </w:t>
      </w:r>
      <w:r>
        <w:rPr>
          <w:sz w:val="25"/>
        </w:rPr>
        <w:t>temat naruszeń prawa</w:t>
      </w:r>
      <w:r>
        <w:rPr>
          <w:spacing w:val="-1"/>
          <w:sz w:val="25"/>
        </w:rPr>
        <w:t> </w:t>
      </w:r>
      <w:r>
        <w:rPr>
          <w:sz w:val="25"/>
        </w:rPr>
        <w:t>w</w:t>
      </w:r>
      <w:r>
        <w:rPr>
          <w:spacing w:val="-4"/>
          <w:sz w:val="25"/>
        </w:rPr>
        <w:t> </w:t>
      </w:r>
      <w:r>
        <w:rPr>
          <w:sz w:val="25"/>
        </w:rPr>
        <w:t>porównaniu z</w:t>
      </w:r>
      <w:r>
        <w:rPr>
          <w:spacing w:val="-5"/>
          <w:sz w:val="25"/>
        </w:rPr>
        <w:t> </w:t>
      </w:r>
      <w:r>
        <w:rPr>
          <w:sz w:val="25"/>
        </w:rPr>
        <w:t>wcześniejszym zgłoszeniem </w:t>
      </w:r>
      <w:r>
        <w:rPr>
          <w:spacing w:val="-4"/>
          <w:sz w:val="25"/>
        </w:rPr>
        <w:t>zewnętrznym.</w:t>
      </w:r>
      <w:r>
        <w:rPr>
          <w:spacing w:val="14"/>
          <w:sz w:val="25"/>
        </w:rPr>
        <w:t> </w:t>
      </w:r>
      <w:r>
        <w:rPr>
          <w:spacing w:val="-4"/>
          <w:sz w:val="25"/>
        </w:rPr>
        <w:t>Wójt Gminy</w:t>
      </w:r>
      <w:r>
        <w:rPr>
          <w:sz w:val="25"/>
        </w:rPr>
        <w:t> </w:t>
      </w:r>
      <w:r>
        <w:rPr>
          <w:spacing w:val="-4"/>
          <w:sz w:val="25"/>
        </w:rPr>
        <w:t>informuje sygnalistę </w:t>
      </w:r>
      <w:r>
        <w:rPr>
          <w:color w:val="111111"/>
          <w:spacing w:val="-4"/>
          <w:sz w:val="25"/>
        </w:rPr>
        <w:t>o</w:t>
      </w:r>
      <w:r>
        <w:rPr>
          <w:color w:val="111111"/>
          <w:spacing w:val="-7"/>
          <w:sz w:val="25"/>
        </w:rPr>
        <w:t> </w:t>
      </w:r>
      <w:r>
        <w:rPr>
          <w:spacing w:val="-4"/>
          <w:sz w:val="25"/>
        </w:rPr>
        <w:t>nie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podjęciu działań następczych,</w:t>
      </w:r>
    </w:p>
    <w:p>
      <w:pPr>
        <w:pStyle w:val="ListParagraph"/>
        <w:spacing w:after="0" w:line="264" w:lineRule="auto"/>
        <w:jc w:val="both"/>
        <w:rPr>
          <w:sz w:val="25"/>
        </w:rPr>
        <w:sectPr>
          <w:pgSz w:w="11910" w:h="16840"/>
          <w:pgMar w:top="960" w:bottom="280" w:left="425" w:right="850"/>
        </w:sectPr>
      </w:pPr>
    </w:p>
    <w:p>
      <w:pPr>
        <w:spacing w:line="276" w:lineRule="auto" w:before="62"/>
        <w:ind w:left="2140" w:right="356" w:hanging="2"/>
        <w:jc w:val="both"/>
        <w:rPr>
          <w:sz w:val="24"/>
        </w:rPr>
      </w:pPr>
      <w:r>
        <w:rPr>
          <w:w w:val="95"/>
          <w:sz w:val="24"/>
        </w:rPr>
        <w:t>podając</w:t>
      </w:r>
      <w:r>
        <w:rPr>
          <w:sz w:val="24"/>
        </w:rPr>
        <w:t> </w:t>
      </w:r>
      <w:r>
        <w:rPr>
          <w:w w:val="95"/>
          <w:sz w:val="24"/>
        </w:rPr>
        <w:t>uzasadnienie,</w:t>
      </w:r>
      <w:r>
        <w:rPr>
          <w:spacing w:val="24"/>
          <w:sz w:val="24"/>
        </w:rPr>
        <w:t> </w:t>
      </w:r>
      <w:r>
        <w:rPr>
          <w:w w:val="95"/>
          <w:sz w:val="24"/>
        </w:rPr>
        <w:t>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w razie kolejnego</w:t>
      </w:r>
      <w:r>
        <w:rPr>
          <w:spacing w:val="24"/>
          <w:sz w:val="24"/>
        </w:rPr>
        <w:t> </w:t>
      </w:r>
      <w:r>
        <w:rPr>
          <w:w w:val="95"/>
          <w:sz w:val="24"/>
        </w:rPr>
        <w:t>zgłoszenia </w:t>
      </w:r>
      <w:r>
        <w:rPr>
          <w:w w:val="90"/>
          <w:sz w:val="24"/>
        </w:rPr>
        <w:t>— </w:t>
      </w:r>
      <w:r>
        <w:rPr>
          <w:w w:val="95"/>
          <w:sz w:val="24"/>
        </w:rPr>
        <w:t>pozostawia</w:t>
      </w:r>
      <w:r>
        <w:rPr>
          <w:spacing w:val="21"/>
          <w:sz w:val="24"/>
        </w:rPr>
        <w:t> </w:t>
      </w:r>
      <w:r>
        <w:rPr>
          <w:w w:val="95"/>
          <w:sz w:val="24"/>
        </w:rPr>
        <w:t>je bez rozpoznania</w:t>
      </w:r>
      <w:r>
        <w:rPr>
          <w:spacing w:val="40"/>
          <w:sz w:val="24"/>
        </w:rPr>
        <w:t> </w:t>
      </w:r>
      <w:r>
        <w:rPr>
          <w:sz w:val="24"/>
        </w:rPr>
        <w:t>i nie informuje o tym sygnalisty.</w:t>
      </w:r>
    </w:p>
    <w:p>
      <w:pPr>
        <w:pStyle w:val="ListParagraph"/>
        <w:numPr>
          <w:ilvl w:val="2"/>
          <w:numId w:val="1"/>
        </w:numPr>
        <w:tabs>
          <w:tab w:pos="2133" w:val="left" w:leader="none"/>
        </w:tabs>
        <w:spacing w:line="276" w:lineRule="auto" w:before="0" w:after="0"/>
        <w:ind w:left="2133" w:right="344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przypadku</w:t>
      </w:r>
      <w:r>
        <w:rPr>
          <w:spacing w:val="7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którym</w:t>
      </w:r>
      <w:r>
        <w:rPr>
          <w:spacing w:val="40"/>
          <w:sz w:val="24"/>
        </w:rPr>
        <w:t> </w:t>
      </w:r>
      <w:r>
        <w:rPr>
          <w:sz w:val="24"/>
        </w:rPr>
        <w:t>mowa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pkt.</w:t>
      </w:r>
      <w:r>
        <w:rPr>
          <w:spacing w:val="40"/>
          <w:sz w:val="24"/>
        </w:rPr>
        <w:t> </w:t>
      </w:r>
      <w:r>
        <w:rPr>
          <w:sz w:val="24"/>
        </w:rPr>
        <w:t>7</w:t>
      </w:r>
      <w:r>
        <w:rPr>
          <w:spacing w:val="40"/>
          <w:sz w:val="24"/>
        </w:rPr>
        <w:t> </w:t>
      </w:r>
      <w:r>
        <w:rPr>
          <w:sz w:val="24"/>
        </w:rPr>
        <w:t>Wójt</w:t>
      </w:r>
      <w:r>
        <w:rPr>
          <w:spacing w:val="40"/>
          <w:sz w:val="24"/>
        </w:rPr>
        <w:t> </w:t>
      </w:r>
      <w:r>
        <w:rPr>
          <w:sz w:val="24"/>
        </w:rPr>
        <w:t>Gminy</w:t>
      </w:r>
      <w:r>
        <w:rPr>
          <w:spacing w:val="66"/>
          <w:sz w:val="24"/>
        </w:rPr>
        <w:t> </w:t>
      </w:r>
      <w:r>
        <w:rPr>
          <w:sz w:val="24"/>
        </w:rPr>
        <w:t>odnotowuje</w:t>
      </w:r>
      <w:r>
        <w:rPr>
          <w:spacing w:val="56"/>
          <w:sz w:val="24"/>
        </w:rPr>
        <w:t> </w:t>
      </w:r>
      <w:r>
        <w:rPr>
          <w:sz w:val="24"/>
        </w:rPr>
        <w:t>ten</w:t>
      </w:r>
      <w:r>
        <w:rPr>
          <w:spacing w:val="38"/>
          <w:sz w:val="24"/>
        </w:rPr>
        <w:t> </w:t>
      </w:r>
      <w:r>
        <w:rPr>
          <w:sz w:val="24"/>
        </w:rPr>
        <w:t>fakt</w:t>
      </w:r>
      <w:r>
        <w:rPr>
          <w:spacing w:val="40"/>
          <w:sz w:val="24"/>
        </w:rPr>
        <w:t> </w:t>
      </w:r>
      <w:r>
        <w:rPr>
          <w:sz w:val="24"/>
        </w:rPr>
        <w:t>wraz</w:t>
      </w:r>
      <w:r>
        <w:rPr>
          <w:spacing w:val="40"/>
          <w:sz w:val="24"/>
        </w:rPr>
        <w:t> </w:t>
      </w:r>
      <w:r>
        <w:rPr>
          <w:sz w:val="24"/>
        </w:rPr>
        <w:t>z uzasadnieniem</w:t>
      </w:r>
      <w:r>
        <w:rPr>
          <w:spacing w:val="40"/>
          <w:sz w:val="24"/>
        </w:rPr>
        <w:t> </w:t>
      </w:r>
      <w:r>
        <w:rPr>
          <w:sz w:val="24"/>
        </w:rPr>
        <w:t>w rejestrze zgłoszeń zewnętrznych,</w:t>
      </w:r>
    </w:p>
    <w:p>
      <w:pPr>
        <w:pStyle w:val="ListParagraph"/>
        <w:numPr>
          <w:ilvl w:val="2"/>
          <w:numId w:val="1"/>
        </w:numPr>
        <w:tabs>
          <w:tab w:pos="2127" w:val="left" w:leader="none"/>
          <w:tab w:pos="2133" w:val="left" w:leader="none"/>
        </w:tabs>
        <w:spacing w:line="280" w:lineRule="auto" w:before="0" w:after="0"/>
        <w:ind w:left="2127" w:right="353" w:hanging="354"/>
        <w:jc w:val="both"/>
        <w:rPr>
          <w:sz w:val="24"/>
        </w:rPr>
      </w:pPr>
      <w:r>
        <w:rPr>
          <w:sz w:val="24"/>
        </w:rPr>
        <w:t>Wójt</w:t>
      </w:r>
      <w:r>
        <w:rPr>
          <w:sz w:val="24"/>
        </w:rPr>
        <w:t> Gminy przekazuje sygnaliście informację zwrotną w terminie nieprzekraczającym </w:t>
      </w:r>
      <w:r>
        <w:rPr>
          <w:color w:val="111111"/>
          <w:sz w:val="24"/>
        </w:rPr>
        <w:t>3 </w:t>
      </w:r>
      <w:r>
        <w:rPr>
          <w:sz w:val="24"/>
        </w:rPr>
        <w:t>miesięcy od dnia zgłoszenia zewnętrznego;</w:t>
      </w:r>
    </w:p>
    <w:p>
      <w:pPr>
        <w:pStyle w:val="ListParagraph"/>
        <w:numPr>
          <w:ilvl w:val="2"/>
          <w:numId w:val="1"/>
        </w:numPr>
        <w:tabs>
          <w:tab w:pos="2115" w:val="left" w:leader="none"/>
          <w:tab w:pos="2126" w:val="left" w:leader="none"/>
        </w:tabs>
        <w:spacing w:line="276" w:lineRule="auto" w:before="0" w:after="0"/>
        <w:ind w:left="2115" w:right="360" w:hanging="351"/>
        <w:jc w:val="both"/>
        <w:rPr>
          <w:sz w:val="24"/>
        </w:rPr>
      </w:pPr>
      <w:r>
        <w:rPr>
          <w:sz w:val="24"/>
        </w:rPr>
        <w:t>w</w:t>
      </w:r>
      <w:r>
        <w:rPr>
          <w:sz w:val="24"/>
        </w:rPr>
        <w:t> uzasadnionych przypadkach Wójt Gminy przekazuje sygnaliście informację zwrotną w terminie nieprzekraczającym 6 miesięcy od dnia przyjęcia zgłoszenia zewnętrznego,</w:t>
      </w:r>
      <w:r>
        <w:rPr>
          <w:spacing w:val="80"/>
          <w:sz w:val="24"/>
        </w:rPr>
        <w:t> </w:t>
      </w:r>
      <w:r>
        <w:rPr>
          <w:sz w:val="24"/>
        </w:rPr>
        <w:t>po</w:t>
      </w:r>
      <w:r>
        <w:rPr>
          <w:spacing w:val="80"/>
          <w:sz w:val="24"/>
        </w:rPr>
        <w:t> </w:t>
      </w:r>
      <w:r>
        <w:rPr>
          <w:sz w:val="24"/>
        </w:rPr>
        <w:t>poinformowaniu</w:t>
      </w:r>
      <w:r>
        <w:rPr>
          <w:spacing w:val="77"/>
          <w:sz w:val="24"/>
        </w:rPr>
        <w:t> </w:t>
      </w: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tym</w:t>
      </w:r>
      <w:r>
        <w:rPr>
          <w:spacing w:val="80"/>
          <w:sz w:val="24"/>
        </w:rPr>
        <w:t> </w:t>
      </w:r>
      <w:r>
        <w:rPr>
          <w:sz w:val="24"/>
        </w:rPr>
        <w:t>sygnalisty</w:t>
      </w:r>
      <w:r>
        <w:rPr>
          <w:spacing w:val="80"/>
          <w:sz w:val="24"/>
        </w:rPr>
        <w:t> </w:t>
      </w:r>
      <w:r>
        <w:rPr>
          <w:sz w:val="24"/>
        </w:rPr>
        <w:t>przed</w:t>
      </w:r>
      <w:r>
        <w:rPr>
          <w:spacing w:val="80"/>
          <w:sz w:val="24"/>
        </w:rPr>
        <w:t> </w:t>
      </w:r>
      <w:r>
        <w:rPr>
          <w:sz w:val="24"/>
        </w:rPr>
        <w:t>upływem</w:t>
      </w:r>
      <w:r>
        <w:rPr>
          <w:spacing w:val="80"/>
          <w:sz w:val="24"/>
        </w:rPr>
        <w:t> </w:t>
      </w:r>
      <w:r>
        <w:rPr>
          <w:sz w:val="24"/>
        </w:rPr>
        <w:t>terminu, </w:t>
      </w:r>
      <w:r>
        <w:rPr>
          <w:color w:val="0F0F0F"/>
          <w:sz w:val="24"/>
        </w:rPr>
        <w:t>o </w:t>
      </w:r>
      <w:r>
        <w:rPr>
          <w:sz w:val="24"/>
        </w:rPr>
        <w:t>którym mowa </w:t>
      </w:r>
      <w:r>
        <w:rPr>
          <w:color w:val="0E0E0E"/>
          <w:sz w:val="24"/>
        </w:rPr>
        <w:t>w </w:t>
      </w:r>
      <w:r>
        <w:rPr>
          <w:sz w:val="24"/>
        </w:rPr>
        <w:t>ppkt. 9.</w:t>
      </w:r>
    </w:p>
    <w:p>
      <w:pPr>
        <w:pStyle w:val="ListParagraph"/>
        <w:numPr>
          <w:ilvl w:val="2"/>
          <w:numId w:val="1"/>
        </w:numPr>
        <w:tabs>
          <w:tab w:pos="2105" w:val="left" w:leader="none"/>
          <w:tab w:pos="2108" w:val="left" w:leader="none"/>
        </w:tabs>
        <w:spacing w:line="276" w:lineRule="auto" w:before="0" w:after="0"/>
        <w:ind w:left="2105" w:right="352" w:hanging="351"/>
        <w:jc w:val="both"/>
        <w:rPr>
          <w:sz w:val="24"/>
        </w:rPr>
      </w:pPr>
      <w:r>
        <w:rPr>
          <w:sz w:val="24"/>
        </w:rPr>
        <w:t>przekazanie</w:t>
      </w:r>
      <w:r>
        <w:rPr>
          <w:sz w:val="24"/>
        </w:rPr>
        <w:t> zgłoszenia zewnętrznego do właściwego organu odbywa się za pośrednictwem poczty </w:t>
      </w:r>
      <w:r>
        <w:rPr>
          <w:w w:val="90"/>
          <w:sz w:val="24"/>
        </w:rPr>
        <w:t>— </w:t>
      </w:r>
      <w:r>
        <w:rPr>
          <w:sz w:val="24"/>
        </w:rPr>
        <w:t>przesyłkę należy zapakować w dwie koperty wewnętrzną adresowaną bezpośrednio do adresata z zapisem </w:t>
      </w:r>
      <w:r>
        <w:rPr>
          <w:b/>
          <w:i/>
          <w:sz w:val="24"/>
        </w:rPr>
        <w:t>„Zgłoszenie sygntilisty do rąk</w:t>
      </w:r>
      <w:r>
        <w:rPr>
          <w:b/>
          <w:i/>
          <w:sz w:val="24"/>
        </w:rPr>
        <w:t> wlnsnycli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tidres‹iM” </w:t>
      </w:r>
      <w:r>
        <w:rPr>
          <w:sz w:val="24"/>
        </w:rPr>
        <w:t>oraz</w:t>
      </w:r>
      <w:r>
        <w:rPr>
          <w:spacing w:val="-2"/>
          <w:sz w:val="24"/>
        </w:rPr>
        <w:t> </w:t>
      </w:r>
      <w:r>
        <w:rPr>
          <w:sz w:val="24"/>
        </w:rPr>
        <w:t>kopercie zewnętrznej z</w:t>
      </w:r>
      <w:r>
        <w:rPr>
          <w:spacing w:val="-8"/>
          <w:sz w:val="24"/>
        </w:rPr>
        <w:t> </w:t>
      </w:r>
      <w:r>
        <w:rPr>
          <w:sz w:val="24"/>
        </w:rPr>
        <w:t>danymi adresata.</w:t>
      </w:r>
    </w:p>
    <w:p>
      <w:pPr>
        <w:pStyle w:val="ListParagraph"/>
        <w:numPr>
          <w:ilvl w:val="2"/>
          <w:numId w:val="1"/>
        </w:numPr>
        <w:tabs>
          <w:tab w:pos="2097" w:val="left" w:leader="none"/>
        </w:tabs>
        <w:spacing w:line="274" w:lineRule="exact" w:before="0" w:after="0"/>
        <w:ind w:left="2097" w:right="0" w:hanging="357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> </w:t>
      </w:r>
      <w:r>
        <w:rPr>
          <w:sz w:val="24"/>
        </w:rPr>
        <w:t>rozpatruje</w:t>
      </w:r>
      <w:r>
        <w:rPr>
          <w:spacing w:val="4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zgłoszeń</w:t>
      </w:r>
      <w:r>
        <w:rPr>
          <w:spacing w:val="8"/>
          <w:sz w:val="24"/>
        </w:rPr>
        <w:t> </w:t>
      </w:r>
      <w:r>
        <w:rPr>
          <w:sz w:val="24"/>
        </w:rPr>
        <w:t>zewnętrznych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anonimowych.</w:t>
      </w:r>
    </w:p>
    <w:p>
      <w:pPr>
        <w:pStyle w:val="ListParagraph"/>
        <w:numPr>
          <w:ilvl w:val="1"/>
          <w:numId w:val="1"/>
        </w:numPr>
        <w:tabs>
          <w:tab w:pos="1749" w:val="left" w:leader="none"/>
        </w:tabs>
        <w:spacing w:line="240" w:lineRule="auto" w:before="144" w:after="0"/>
        <w:ind w:left="1749" w:right="0" w:hanging="360"/>
        <w:jc w:val="both"/>
        <w:rPr>
          <w:sz w:val="24"/>
        </w:rPr>
      </w:pPr>
      <w:r>
        <w:rPr>
          <w:sz w:val="24"/>
        </w:rPr>
        <w:t>Rejestr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zgłoszeń</w:t>
      </w:r>
    </w:p>
    <w:p>
      <w:pPr>
        <w:tabs>
          <w:tab w:pos="3222" w:val="left" w:leader="none"/>
          <w:tab w:pos="4298" w:val="left" w:leader="none"/>
          <w:tab w:pos="5859" w:val="left" w:leader="none"/>
          <w:tab w:pos="6979" w:val="left" w:leader="none"/>
          <w:tab w:pos="7811" w:val="left" w:leader="none"/>
          <w:tab w:pos="8890" w:val="left" w:leader="none"/>
        </w:tabs>
        <w:spacing w:line="276" w:lineRule="auto" w:before="161"/>
        <w:ind w:left="1739" w:right="393" w:firstLine="5"/>
        <w:jc w:val="left"/>
        <w:rPr>
          <w:sz w:val="24"/>
        </w:rPr>
      </w:pPr>
      <w:r>
        <w:rPr>
          <w:spacing w:val="-2"/>
          <w:sz w:val="24"/>
        </w:rPr>
        <w:t>Koordynator</w:t>
      </w:r>
      <w:r>
        <w:rPr>
          <w:sz w:val="24"/>
        </w:rPr>
        <w:tab/>
      </w:r>
      <w:r>
        <w:rPr>
          <w:spacing w:val="-2"/>
          <w:sz w:val="24"/>
        </w:rPr>
        <w:t>zgłoszeń</w:t>
      </w:r>
      <w:r>
        <w:rPr>
          <w:sz w:val="24"/>
        </w:rPr>
        <w:tab/>
      </w:r>
      <w:r>
        <w:rPr>
          <w:spacing w:val="-2"/>
          <w:sz w:val="24"/>
        </w:rPr>
        <w:t>zewnętrznych</w:t>
      </w:r>
      <w:r>
        <w:rPr>
          <w:sz w:val="24"/>
        </w:rPr>
        <w:tab/>
      </w:r>
      <w:r>
        <w:rPr>
          <w:spacing w:val="-2"/>
          <w:sz w:val="24"/>
        </w:rPr>
        <w:t>prowadzi</w:t>
      </w:r>
      <w:r>
        <w:rPr>
          <w:sz w:val="24"/>
        </w:rPr>
        <w:tab/>
      </w:r>
      <w:r>
        <w:rPr>
          <w:spacing w:val="-2"/>
          <w:sz w:val="24"/>
        </w:rPr>
        <w:t>rejestr</w:t>
      </w:r>
      <w:r>
        <w:rPr>
          <w:sz w:val="24"/>
        </w:rPr>
        <w:tab/>
      </w:r>
      <w:r>
        <w:rPr>
          <w:spacing w:val="-2"/>
          <w:sz w:val="24"/>
        </w:rPr>
        <w:t>zgłoszeń</w:t>
      </w:r>
      <w:r>
        <w:rPr>
          <w:sz w:val="24"/>
        </w:rPr>
        <w:tab/>
      </w:r>
      <w:r>
        <w:rPr>
          <w:spacing w:val="-6"/>
          <w:sz w:val="24"/>
        </w:rPr>
        <w:t>wewnętrznych </w:t>
      </w:r>
      <w:r>
        <w:rPr>
          <w:sz w:val="24"/>
        </w:rPr>
        <w:t>zawierający: (wzór załącznik nr 3)</w:t>
      </w:r>
    </w:p>
    <w:p>
      <w:pPr>
        <w:pStyle w:val="ListParagraph"/>
        <w:numPr>
          <w:ilvl w:val="2"/>
          <w:numId w:val="1"/>
        </w:numPr>
        <w:tabs>
          <w:tab w:pos="2082" w:val="left" w:leader="none"/>
        </w:tabs>
        <w:spacing w:line="275" w:lineRule="exact" w:before="0" w:after="0"/>
        <w:ind w:left="2082" w:right="0" w:hanging="356"/>
        <w:jc w:val="left"/>
        <w:rPr>
          <w:sz w:val="24"/>
        </w:rPr>
      </w:pPr>
      <w:r>
        <w:rPr>
          <w:sz w:val="24"/>
        </w:rPr>
        <w:t>numer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zgłoszenia;</w:t>
      </w:r>
    </w:p>
    <w:p>
      <w:pPr>
        <w:pStyle w:val="ListParagraph"/>
        <w:numPr>
          <w:ilvl w:val="2"/>
          <w:numId w:val="1"/>
        </w:numPr>
        <w:tabs>
          <w:tab w:pos="2080" w:val="left" w:leader="none"/>
        </w:tabs>
        <w:spacing w:line="240" w:lineRule="auto" w:before="41" w:after="0"/>
        <w:ind w:left="2080" w:right="0" w:hanging="355"/>
        <w:jc w:val="left"/>
        <w:rPr>
          <w:sz w:val="24"/>
        </w:rPr>
      </w:pPr>
      <w:r>
        <w:rPr>
          <w:sz w:val="24"/>
        </w:rPr>
        <w:t>przedmiot</w:t>
      </w:r>
      <w:r>
        <w:rPr>
          <w:spacing w:val="8"/>
          <w:sz w:val="24"/>
        </w:rPr>
        <w:t> </w:t>
      </w:r>
      <w:r>
        <w:rPr>
          <w:sz w:val="24"/>
        </w:rPr>
        <w:t>naruszenia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prawa;</w:t>
      </w:r>
    </w:p>
    <w:p>
      <w:pPr>
        <w:pStyle w:val="ListParagraph"/>
        <w:numPr>
          <w:ilvl w:val="2"/>
          <w:numId w:val="1"/>
        </w:numPr>
        <w:tabs>
          <w:tab w:pos="2075" w:val="left" w:leader="none"/>
          <w:tab w:pos="2078" w:val="left" w:leader="none"/>
        </w:tabs>
        <w:spacing w:line="276" w:lineRule="auto" w:before="41" w:after="0"/>
        <w:ind w:left="2078" w:right="377" w:hanging="358"/>
        <w:jc w:val="left"/>
        <w:rPr>
          <w:sz w:val="24"/>
        </w:rPr>
      </w:pPr>
      <w:r>
        <w:rPr>
          <w:sz w:val="24"/>
        </w:rPr>
        <w:t>dane</w:t>
      </w:r>
      <w:r>
        <w:rPr>
          <w:spacing w:val="40"/>
          <w:sz w:val="24"/>
        </w:rPr>
        <w:t> </w:t>
      </w:r>
      <w:r>
        <w:rPr>
          <w:sz w:val="24"/>
        </w:rPr>
        <w:t>osobowe</w:t>
      </w:r>
      <w:r>
        <w:rPr>
          <w:spacing w:val="40"/>
          <w:sz w:val="24"/>
        </w:rPr>
        <w:t> </w:t>
      </w:r>
      <w:r>
        <w:rPr>
          <w:sz w:val="24"/>
        </w:rPr>
        <w:t>sygnalisty</w:t>
      </w:r>
      <w:r>
        <w:rPr>
          <w:spacing w:val="80"/>
          <w:sz w:val="24"/>
        </w:rPr>
        <w:t> </w:t>
      </w:r>
      <w:r>
        <w:rPr>
          <w:sz w:val="24"/>
        </w:rPr>
        <w:t>oraz</w:t>
      </w:r>
      <w:r>
        <w:rPr>
          <w:spacing w:val="40"/>
          <w:sz w:val="24"/>
        </w:rPr>
        <w:t> </w:t>
      </w:r>
      <w:r>
        <w:rPr>
          <w:sz w:val="24"/>
        </w:rPr>
        <w:t>osoby,</w:t>
      </w:r>
      <w:r>
        <w:rPr>
          <w:spacing w:val="40"/>
          <w:sz w:val="24"/>
        </w:rPr>
        <w:t> </w:t>
      </w:r>
      <w:r>
        <w:rPr>
          <w:sz w:val="24"/>
        </w:rPr>
        <w:t>której</w:t>
      </w:r>
      <w:r>
        <w:rPr>
          <w:spacing w:val="77"/>
          <w:sz w:val="24"/>
        </w:rPr>
        <w:t> </w:t>
      </w:r>
      <w:r>
        <w:rPr>
          <w:sz w:val="24"/>
        </w:rPr>
        <w:t>dotyczy</w:t>
      </w:r>
      <w:r>
        <w:rPr>
          <w:spacing w:val="80"/>
          <w:sz w:val="24"/>
        </w:rPr>
        <w:t> </w:t>
      </w:r>
      <w:r>
        <w:rPr>
          <w:sz w:val="24"/>
        </w:rPr>
        <w:t>zgłoszenie,</w:t>
      </w:r>
      <w:r>
        <w:rPr>
          <w:spacing w:val="80"/>
          <w:sz w:val="24"/>
        </w:rPr>
        <w:t> </w:t>
      </w:r>
      <w:r>
        <w:rPr>
          <w:sz w:val="24"/>
        </w:rPr>
        <w:t>niezbędne</w:t>
      </w:r>
      <w:r>
        <w:rPr>
          <w:spacing w:val="40"/>
          <w:sz w:val="24"/>
        </w:rPr>
        <w:t> </w:t>
      </w:r>
      <w:r>
        <w:rPr>
          <w:sz w:val="24"/>
        </w:rPr>
        <w:t>do identyfikacji tych osób;</w:t>
      </w:r>
    </w:p>
    <w:p>
      <w:pPr>
        <w:pStyle w:val="ListParagraph"/>
        <w:numPr>
          <w:ilvl w:val="2"/>
          <w:numId w:val="1"/>
        </w:numPr>
        <w:tabs>
          <w:tab w:pos="2071" w:val="left" w:leader="none"/>
        </w:tabs>
        <w:spacing w:line="275" w:lineRule="exact" w:before="0" w:after="0"/>
        <w:ind w:left="2071" w:right="0" w:hanging="355"/>
        <w:jc w:val="left"/>
        <w:rPr>
          <w:sz w:val="24"/>
        </w:rPr>
      </w:pPr>
      <w:r>
        <w:rPr>
          <w:sz w:val="24"/>
        </w:rPr>
        <w:t>datę</w:t>
      </w:r>
      <w:r>
        <w:rPr>
          <w:spacing w:val="4"/>
          <w:sz w:val="24"/>
        </w:rPr>
        <w:t> </w:t>
      </w:r>
      <w:r>
        <w:rPr>
          <w:sz w:val="24"/>
        </w:rPr>
        <w:t>dokonania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zgłoszenia;</w:t>
      </w:r>
    </w:p>
    <w:p>
      <w:pPr>
        <w:pStyle w:val="ListParagraph"/>
        <w:numPr>
          <w:ilvl w:val="2"/>
          <w:numId w:val="1"/>
        </w:numPr>
        <w:tabs>
          <w:tab w:pos="2067" w:val="left" w:leader="none"/>
        </w:tabs>
        <w:spacing w:line="240" w:lineRule="auto" w:before="45" w:after="0"/>
        <w:ind w:left="2067" w:right="0" w:hanging="358"/>
        <w:jc w:val="left"/>
        <w:rPr>
          <w:sz w:val="24"/>
        </w:rPr>
      </w:pPr>
      <w:r>
        <w:rPr>
          <w:sz w:val="24"/>
        </w:rPr>
        <w:t>informację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podjętych</w:t>
      </w:r>
      <w:r>
        <w:rPr>
          <w:spacing w:val="9"/>
          <w:sz w:val="24"/>
        </w:rPr>
        <w:t> </w:t>
      </w:r>
      <w:r>
        <w:rPr>
          <w:sz w:val="24"/>
        </w:rPr>
        <w:t>działaniach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następczych;</w:t>
      </w:r>
    </w:p>
    <w:p>
      <w:pPr>
        <w:pStyle w:val="ListParagraph"/>
        <w:numPr>
          <w:ilvl w:val="2"/>
          <w:numId w:val="1"/>
        </w:numPr>
        <w:tabs>
          <w:tab w:pos="2064" w:val="left" w:leader="none"/>
          <w:tab w:pos="2067" w:val="left" w:leader="none"/>
        </w:tabs>
        <w:spacing w:line="271" w:lineRule="auto" w:before="41" w:after="0"/>
        <w:ind w:left="2064" w:right="397" w:hanging="354"/>
        <w:jc w:val="left"/>
        <w:rPr>
          <w:sz w:val="24"/>
        </w:rPr>
      </w:pPr>
      <w:r>
        <w:rPr>
          <w:sz w:val="24"/>
        </w:rPr>
        <w:t>informację</w:t>
      </w:r>
      <w:r>
        <w:rPr>
          <w:spacing w:val="27"/>
          <w:sz w:val="24"/>
        </w:rPr>
        <w:t> </w:t>
      </w:r>
      <w:r>
        <w:rPr>
          <w:sz w:val="24"/>
        </w:rPr>
        <w:t>o wydaniu</w:t>
      </w:r>
      <w:r>
        <w:rPr>
          <w:spacing w:val="25"/>
          <w:sz w:val="24"/>
        </w:rPr>
        <w:t> </w:t>
      </w:r>
      <w:r>
        <w:rPr>
          <w:sz w:val="24"/>
        </w:rPr>
        <w:t>zaświadczenia, </w:t>
      </w:r>
      <w:r>
        <w:rPr>
          <w:color w:val="181818"/>
          <w:sz w:val="24"/>
        </w:rPr>
        <w:t>o </w:t>
      </w:r>
      <w:r>
        <w:rPr>
          <w:sz w:val="24"/>
        </w:rPr>
        <w:t>którym</w:t>
      </w:r>
      <w:r>
        <w:rPr>
          <w:spacing w:val="29"/>
          <w:sz w:val="24"/>
        </w:rPr>
        <w:t> </w:t>
      </w:r>
      <w:r>
        <w:rPr>
          <w:sz w:val="24"/>
        </w:rPr>
        <w:t>mowa</w:t>
      </w:r>
      <w:r>
        <w:rPr>
          <w:spacing w:val="20"/>
          <w:sz w:val="24"/>
        </w:rPr>
        <w:t> </w:t>
      </w:r>
      <w:r>
        <w:rPr>
          <w:sz w:val="24"/>
        </w:rPr>
        <w:t>w art. 38 ustawy</w:t>
      </w:r>
      <w:r>
        <w:rPr>
          <w:spacing w:val="28"/>
          <w:sz w:val="24"/>
        </w:rPr>
        <w:t> </w:t>
      </w:r>
      <w:r>
        <w:rPr>
          <w:sz w:val="24"/>
        </w:rPr>
        <w:t>o ochronie </w:t>
      </w:r>
      <w:r>
        <w:rPr>
          <w:spacing w:val="-2"/>
          <w:sz w:val="24"/>
        </w:rPr>
        <w:t>sygnalistów;</w:t>
      </w:r>
    </w:p>
    <w:p>
      <w:pPr>
        <w:pStyle w:val="ListParagraph"/>
        <w:numPr>
          <w:ilvl w:val="2"/>
          <w:numId w:val="1"/>
        </w:numPr>
        <w:tabs>
          <w:tab w:pos="2057" w:val="left" w:leader="none"/>
        </w:tabs>
        <w:spacing w:line="240" w:lineRule="auto" w:before="5" w:after="0"/>
        <w:ind w:left="2057" w:right="0" w:hanging="355"/>
        <w:jc w:val="left"/>
        <w:rPr>
          <w:sz w:val="24"/>
        </w:rPr>
      </w:pPr>
      <w:r>
        <w:rPr>
          <w:sz w:val="24"/>
        </w:rPr>
        <w:t>datę</w:t>
      </w:r>
      <w:r>
        <w:rPr>
          <w:spacing w:val="4"/>
          <w:sz w:val="24"/>
        </w:rPr>
        <w:t> </w:t>
      </w:r>
      <w:r>
        <w:rPr>
          <w:sz w:val="24"/>
        </w:rPr>
        <w:t>zakończania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sprawy;</w:t>
      </w:r>
    </w:p>
    <w:p>
      <w:pPr>
        <w:pStyle w:val="ListParagraph"/>
        <w:numPr>
          <w:ilvl w:val="2"/>
          <w:numId w:val="1"/>
        </w:numPr>
        <w:tabs>
          <w:tab w:pos="2055" w:val="left" w:leader="none"/>
          <w:tab w:pos="2057" w:val="left" w:leader="none"/>
        </w:tabs>
        <w:spacing w:line="271" w:lineRule="auto" w:before="46" w:after="0"/>
        <w:ind w:left="2055" w:right="391" w:hanging="359"/>
        <w:jc w:val="both"/>
        <w:rPr>
          <w:sz w:val="24"/>
        </w:rPr>
      </w:pPr>
      <w:r>
        <w:rPr>
          <w:sz w:val="24"/>
        </w:rPr>
        <w:t>informację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niepodejmowaniu</w:t>
      </w:r>
      <w:r>
        <w:rPr>
          <w:spacing w:val="40"/>
          <w:sz w:val="24"/>
        </w:rPr>
        <w:t> </w:t>
      </w:r>
      <w:r>
        <w:rPr>
          <w:sz w:val="24"/>
        </w:rPr>
        <w:t>dalszych</w:t>
      </w:r>
      <w:r>
        <w:rPr>
          <w:spacing w:val="40"/>
          <w:sz w:val="24"/>
        </w:rPr>
        <w:t> </w:t>
      </w:r>
      <w:r>
        <w:rPr>
          <w:sz w:val="24"/>
        </w:rPr>
        <w:t>działań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przypadku,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którym</w:t>
      </w:r>
      <w:r>
        <w:rPr>
          <w:spacing w:val="40"/>
          <w:sz w:val="24"/>
        </w:rPr>
        <w:t> </w:t>
      </w:r>
      <w:r>
        <w:rPr>
          <w:sz w:val="24"/>
        </w:rPr>
        <w:t>mowa</w:t>
      </w:r>
      <w:r>
        <w:rPr>
          <w:spacing w:val="40"/>
          <w:sz w:val="24"/>
        </w:rPr>
        <w:t> </w:t>
      </w:r>
      <w:r>
        <w:rPr>
          <w:sz w:val="24"/>
        </w:rPr>
        <w:t>w art. 40 ust. 2 ustawy o ochronie sygnalistów;</w:t>
      </w:r>
    </w:p>
    <w:p>
      <w:pPr>
        <w:pStyle w:val="ListParagraph"/>
        <w:numPr>
          <w:ilvl w:val="2"/>
          <w:numId w:val="1"/>
        </w:numPr>
        <w:tabs>
          <w:tab w:pos="2047" w:val="left" w:leader="none"/>
        </w:tabs>
        <w:spacing w:line="276" w:lineRule="auto" w:before="5" w:after="0"/>
        <w:ind w:left="2047" w:right="407" w:hanging="356"/>
        <w:jc w:val="both"/>
        <w:rPr>
          <w:sz w:val="24"/>
        </w:rPr>
      </w:pPr>
      <w:r>
        <w:rPr>
          <w:sz w:val="24"/>
        </w:rPr>
        <w:t>szacunkową</w:t>
      </w:r>
      <w:r>
        <w:rPr>
          <w:spacing w:val="40"/>
          <w:sz w:val="24"/>
        </w:rPr>
        <w:t> </w:t>
      </w:r>
      <w:r>
        <w:rPr>
          <w:sz w:val="24"/>
        </w:rPr>
        <w:t>szkodę</w:t>
      </w:r>
      <w:r>
        <w:rPr>
          <w:spacing w:val="40"/>
          <w:sz w:val="24"/>
        </w:rPr>
        <w:t> </w:t>
      </w:r>
      <w:r>
        <w:rPr>
          <w:sz w:val="24"/>
        </w:rPr>
        <w:t>majątkową,</w:t>
      </w:r>
      <w:r>
        <w:rPr>
          <w:spacing w:val="40"/>
          <w:sz w:val="24"/>
        </w:rPr>
        <w:t> </w:t>
      </w:r>
      <w:r>
        <w:rPr>
          <w:sz w:val="24"/>
        </w:rPr>
        <w:t>jeżeli</w:t>
      </w:r>
      <w:r>
        <w:rPr>
          <w:spacing w:val="38"/>
          <w:sz w:val="24"/>
        </w:rPr>
        <w:t> </w:t>
      </w:r>
      <w:r>
        <w:rPr>
          <w:sz w:val="24"/>
        </w:rPr>
        <w:t>została</w:t>
      </w:r>
      <w:r>
        <w:rPr>
          <w:spacing w:val="40"/>
          <w:sz w:val="24"/>
        </w:rPr>
        <w:t> </w:t>
      </w:r>
      <w:r>
        <w:rPr>
          <w:sz w:val="24"/>
        </w:rPr>
        <w:t>stwierdzona</w:t>
      </w:r>
      <w:r>
        <w:rPr>
          <w:spacing w:val="40"/>
          <w:sz w:val="24"/>
        </w:rPr>
        <w:t> </w:t>
      </w:r>
      <w:r>
        <w:rPr>
          <w:sz w:val="24"/>
        </w:rPr>
        <w:t>oraz</w:t>
      </w:r>
      <w:r>
        <w:rPr>
          <w:spacing w:val="34"/>
          <w:sz w:val="24"/>
        </w:rPr>
        <w:t> </w:t>
      </w:r>
      <w:r>
        <w:rPr>
          <w:sz w:val="24"/>
        </w:rPr>
        <w:t>kwoty</w:t>
      </w:r>
      <w:r>
        <w:rPr>
          <w:spacing w:val="39"/>
          <w:sz w:val="24"/>
        </w:rPr>
        <w:t> </w:t>
      </w:r>
      <w:r>
        <w:rPr>
          <w:sz w:val="24"/>
        </w:rPr>
        <w:t>odzyskane w wyniku postępowań dotyczących naruszeń prawa będących przedmiotem zgłoszenia - </w:t>
      </w:r>
      <w:r>
        <w:rPr>
          <w:color w:val="0F0F0F"/>
          <w:sz w:val="24"/>
        </w:rPr>
        <w:t>o </w:t>
      </w:r>
      <w:r>
        <w:rPr>
          <w:sz w:val="24"/>
        </w:rPr>
        <w:t>ile Wójt Gminy dane takie posiada.</w:t>
      </w:r>
    </w:p>
    <w:p>
      <w:pPr>
        <w:pStyle w:val="BodyText"/>
        <w:spacing w:before="15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682" w:val="left" w:leader="none"/>
        </w:tabs>
        <w:spacing w:line="240" w:lineRule="auto" w:before="0" w:after="0"/>
        <w:ind w:left="1682" w:right="0" w:hanging="727"/>
        <w:jc w:val="left"/>
      </w:pPr>
      <w:r>
        <w:rPr/>
        <w:t>POSTANOWIENIA</w:t>
      </w:r>
      <w:r>
        <w:rPr>
          <w:spacing w:val="25"/>
        </w:rPr>
        <w:t> </w:t>
      </w:r>
      <w:r>
        <w:rPr>
          <w:spacing w:val="-2"/>
        </w:rPr>
        <w:t>KOŃCOWE</w:t>
      </w:r>
    </w:p>
    <w:p>
      <w:pPr>
        <w:spacing w:line="276" w:lineRule="auto" w:before="52"/>
        <w:ind w:left="1680" w:right="407" w:hanging="332"/>
        <w:jc w:val="both"/>
        <w:rPr>
          <w:sz w:val="24"/>
        </w:rPr>
      </w:pPr>
      <w:r>
        <w:rPr>
          <w:sz w:val="24"/>
        </w:rPr>
        <w:t>l)</w:t>
      </w:r>
      <w:r>
        <w:rPr>
          <w:spacing w:val="8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zakresie</w:t>
      </w:r>
      <w:r>
        <w:rPr>
          <w:spacing w:val="75"/>
          <w:sz w:val="24"/>
        </w:rPr>
        <w:t> </w:t>
      </w:r>
      <w:r>
        <w:rPr>
          <w:sz w:val="24"/>
        </w:rPr>
        <w:t>rozpatrywania</w:t>
      </w:r>
      <w:r>
        <w:rPr>
          <w:spacing w:val="80"/>
          <w:sz w:val="24"/>
        </w:rPr>
        <w:t> </w:t>
      </w:r>
      <w:r>
        <w:rPr>
          <w:sz w:val="24"/>
        </w:rPr>
        <w:t>zgłoszenia</w:t>
      </w:r>
      <w:r>
        <w:rPr>
          <w:spacing w:val="71"/>
          <w:sz w:val="24"/>
        </w:rPr>
        <w:t> </w:t>
      </w:r>
      <w:r>
        <w:rPr>
          <w:sz w:val="24"/>
        </w:rPr>
        <w:t>zewnętrznego,</w:t>
      </w:r>
      <w:r>
        <w:rPr>
          <w:spacing w:val="74"/>
          <w:sz w:val="24"/>
        </w:rPr>
        <w:t> </w:t>
      </w:r>
      <w:r>
        <w:rPr>
          <w:sz w:val="24"/>
        </w:rPr>
        <w:t>które</w:t>
      </w:r>
      <w:r>
        <w:rPr>
          <w:spacing w:val="40"/>
          <w:sz w:val="24"/>
        </w:rPr>
        <w:t> </w:t>
      </w:r>
      <w:r>
        <w:rPr>
          <w:sz w:val="24"/>
        </w:rPr>
        <w:t>dotyczy</w:t>
      </w:r>
      <w:r>
        <w:rPr>
          <w:spacing w:val="73"/>
          <w:sz w:val="24"/>
        </w:rPr>
        <w:t> </w:t>
      </w:r>
      <w:r>
        <w:rPr>
          <w:sz w:val="24"/>
        </w:rPr>
        <w:t>naruszeń</w:t>
      </w:r>
      <w:r>
        <w:rPr>
          <w:spacing w:val="40"/>
          <w:sz w:val="24"/>
        </w:rPr>
        <w:t> </w:t>
      </w:r>
      <w:r>
        <w:rPr>
          <w:sz w:val="24"/>
        </w:rPr>
        <w:t>prawa w dziedzinie należącej do Wójta Gminy Zławieś Wielka oraz danych osobowych sygnalisty i</w:t>
      </w:r>
      <w:r>
        <w:rPr>
          <w:spacing w:val="-3"/>
          <w:sz w:val="24"/>
        </w:rPr>
        <w:t> </w:t>
      </w:r>
      <w:r>
        <w:rPr>
          <w:sz w:val="24"/>
        </w:rPr>
        <w:t>zachowania poufności stosuje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9"/>
          <w:sz w:val="24"/>
        </w:rPr>
        <w:t> </w:t>
      </w:r>
      <w:r>
        <w:rPr>
          <w:sz w:val="24"/>
        </w:rPr>
        <w:t>zapisy Regulamin zgłoszeń</w:t>
      </w:r>
      <w:r>
        <w:rPr>
          <w:spacing w:val="-2"/>
          <w:sz w:val="24"/>
        </w:rPr>
        <w:t> </w:t>
      </w:r>
      <w:r>
        <w:rPr>
          <w:sz w:val="24"/>
        </w:rPr>
        <w:t>wewnętrznych w Urzędzie Gminy w Złejwsi Wielkiej.</w:t>
      </w:r>
    </w:p>
    <w:p>
      <w:pPr>
        <w:pStyle w:val="ListParagraph"/>
        <w:numPr>
          <w:ilvl w:val="0"/>
          <w:numId w:val="2"/>
        </w:numPr>
        <w:tabs>
          <w:tab w:pos="1672" w:val="left" w:leader="none"/>
          <w:tab w:pos="1676" w:val="left" w:leader="none"/>
        </w:tabs>
        <w:spacing w:line="276" w:lineRule="auto" w:before="0" w:after="0"/>
        <w:ind w:left="1672" w:right="425" w:hanging="356"/>
        <w:jc w:val="both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sprawach</w:t>
      </w:r>
      <w:r>
        <w:rPr>
          <w:spacing w:val="40"/>
          <w:sz w:val="24"/>
        </w:rPr>
        <w:t> </w:t>
      </w:r>
      <w:r>
        <w:rPr>
          <w:sz w:val="24"/>
        </w:rPr>
        <w:t>nieuregulowanych</w:t>
      </w:r>
      <w:r>
        <w:rPr>
          <w:spacing w:val="33"/>
          <w:sz w:val="24"/>
        </w:rPr>
        <w:t> </w:t>
      </w:r>
      <w:r>
        <w:rPr>
          <w:sz w:val="24"/>
        </w:rPr>
        <w:t>niniejszym</w:t>
      </w:r>
      <w:r>
        <w:rPr>
          <w:spacing w:val="40"/>
          <w:sz w:val="24"/>
        </w:rPr>
        <w:t> </w:t>
      </w:r>
      <w:r>
        <w:rPr>
          <w:sz w:val="24"/>
        </w:rPr>
        <w:t>Regulaminie</w:t>
      </w:r>
      <w:r>
        <w:rPr>
          <w:spacing w:val="40"/>
          <w:sz w:val="24"/>
        </w:rPr>
        <w:t> </w:t>
      </w:r>
      <w:r>
        <w:rPr>
          <w:sz w:val="24"/>
        </w:rPr>
        <w:t>stosuje</w:t>
      </w:r>
      <w:r>
        <w:rPr>
          <w:spacing w:val="40"/>
          <w:sz w:val="24"/>
        </w:rPr>
        <w:t> </w:t>
      </w:r>
      <w:r>
        <w:rPr>
          <w:sz w:val="24"/>
        </w:rPr>
        <w:t>się</w:t>
      </w:r>
      <w:r>
        <w:rPr>
          <w:spacing w:val="40"/>
          <w:sz w:val="24"/>
        </w:rPr>
        <w:t> </w:t>
      </w:r>
      <w:r>
        <w:rPr>
          <w:sz w:val="24"/>
        </w:rPr>
        <w:t>przepisy</w:t>
      </w:r>
      <w:r>
        <w:rPr>
          <w:spacing w:val="40"/>
          <w:sz w:val="24"/>
        </w:rPr>
        <w:t> </w:t>
      </w:r>
      <w:r>
        <w:rPr>
          <w:sz w:val="24"/>
        </w:rPr>
        <w:t>ustawy</w:t>
      </w:r>
      <w:r>
        <w:rPr>
          <w:spacing w:val="40"/>
          <w:sz w:val="24"/>
        </w:rPr>
        <w:t> </w:t>
      </w:r>
      <w:r>
        <w:rPr>
          <w:sz w:val="24"/>
        </w:rPr>
        <w:t>z dnia 14 czerwca 2024 r o ochronie sygnalistów.</w:t>
      </w:r>
    </w:p>
    <w:p>
      <w:pPr>
        <w:pStyle w:val="ListParagraph"/>
        <w:numPr>
          <w:ilvl w:val="0"/>
          <w:numId w:val="2"/>
        </w:numPr>
        <w:tabs>
          <w:tab w:pos="1667" w:val="left" w:leader="none"/>
        </w:tabs>
        <w:spacing w:line="240" w:lineRule="auto" w:before="1" w:after="0"/>
        <w:ind w:left="1667" w:right="0" w:hanging="360"/>
        <w:jc w:val="both"/>
        <w:rPr>
          <w:sz w:val="24"/>
        </w:rPr>
      </w:pPr>
      <w:r>
        <w:rPr>
          <w:sz w:val="24"/>
        </w:rPr>
        <w:t>Klauzula</w:t>
      </w:r>
      <w:r>
        <w:rPr>
          <w:spacing w:val="1"/>
          <w:sz w:val="24"/>
        </w:rPr>
        <w:t> </w:t>
      </w:r>
      <w:r>
        <w:rPr>
          <w:sz w:val="24"/>
        </w:rPr>
        <w:t>RODO</w:t>
      </w:r>
      <w:r>
        <w:rPr>
          <w:spacing w:val="3"/>
          <w:sz w:val="24"/>
        </w:rPr>
        <w:t> </w:t>
      </w:r>
      <w:r>
        <w:rPr>
          <w:sz w:val="24"/>
        </w:rPr>
        <w:t>stanowi</w:t>
      </w:r>
      <w:r>
        <w:rPr>
          <w:spacing w:val="12"/>
          <w:sz w:val="24"/>
        </w:rPr>
        <w:t> </w:t>
      </w:r>
      <w:r>
        <w:rPr>
          <w:sz w:val="24"/>
        </w:rPr>
        <w:t>załącznik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regulaminu.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"/>
        <w:ind w:left="0" w:right="2478" w:firstLine="0"/>
        <w:jc w:val="righ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4541520</wp:posOffset>
            </wp:positionH>
            <wp:positionV relativeFrom="paragraph">
              <wp:posOffset>185049</wp:posOffset>
            </wp:positionV>
            <wp:extent cx="1290351" cy="280511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51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F597C"/>
          <w:spacing w:val="-4"/>
          <w:sz w:val="24"/>
        </w:rPr>
        <w:t>WÓJT</w:t>
      </w:r>
    </w:p>
    <w:p>
      <w:pPr>
        <w:spacing w:after="0"/>
        <w:jc w:val="right"/>
        <w:rPr>
          <w:sz w:val="24"/>
        </w:rPr>
        <w:sectPr>
          <w:pgSz w:w="11910" w:h="16840"/>
          <w:pgMar w:top="1020" w:bottom="280" w:left="425" w:right="850"/>
        </w:sectPr>
      </w:pPr>
    </w:p>
    <w:p>
      <w:pPr>
        <w:pStyle w:val="BodyText"/>
        <w:ind w:left="703"/>
        <w:rPr>
          <w:sz w:val="20"/>
        </w:rPr>
      </w:pPr>
      <w:r>
        <w:rPr>
          <w:sz w:val="20"/>
        </w:rPr>
        <w:drawing>
          <wp:inline distT="0" distB="0" distL="0" distR="0">
            <wp:extent cx="1295400" cy="39319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numPr>
          <w:ilvl w:val="0"/>
          <w:numId w:val="1"/>
        </w:numPr>
        <w:tabs>
          <w:tab w:pos="1784" w:val="left" w:leader="none"/>
        </w:tabs>
        <w:spacing w:line="240" w:lineRule="auto" w:before="299" w:after="0"/>
        <w:ind w:left="1784" w:right="0" w:hanging="623"/>
        <w:jc w:val="left"/>
      </w:pPr>
      <w:r>
        <w:rPr/>
        <w:t>ZAŁĄCZNIKI</w:t>
      </w:r>
      <w:r>
        <w:rPr>
          <w:spacing w:val="27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REGULAMINU</w:t>
      </w:r>
    </w:p>
    <w:p>
      <w:pPr>
        <w:pStyle w:val="BodyText"/>
        <w:rPr>
          <w:sz w:val="17"/>
        </w:rPr>
      </w:pPr>
    </w:p>
    <w:p>
      <w:pPr>
        <w:pStyle w:val="BodyText"/>
        <w:spacing w:before="102"/>
        <w:rPr>
          <w:sz w:val="17"/>
        </w:rPr>
      </w:pPr>
    </w:p>
    <w:p>
      <w:pPr>
        <w:spacing w:line="254" w:lineRule="auto" w:before="0"/>
        <w:ind w:left="7454" w:right="732" w:hanging="2"/>
        <w:jc w:val="left"/>
        <w:rPr>
          <w:rFonts w:ascii="Cambria" w:hAnsi="Cambria"/>
          <w:sz w:val="17"/>
        </w:rPr>
      </w:pPr>
      <w:r>
        <w:rPr>
          <w:rFonts w:ascii="Cambria" w:hAnsi="Cambria"/>
          <w:spacing w:val="-2"/>
          <w:w w:val="90"/>
          <w:sz w:val="17"/>
        </w:rPr>
        <w:t>Załącznik</w:t>
      </w:r>
      <w:r>
        <w:rPr>
          <w:rFonts w:ascii="Cambria" w:hAnsi="Cambria"/>
          <w:sz w:val="17"/>
        </w:rPr>
        <w:t> </w:t>
      </w:r>
      <w:r>
        <w:rPr>
          <w:rFonts w:ascii="Cambria" w:hAnsi="Cambria"/>
          <w:spacing w:val="-2"/>
          <w:w w:val="90"/>
          <w:sz w:val="17"/>
        </w:rPr>
        <w:t>nr</w:t>
      </w:r>
      <w:r>
        <w:rPr>
          <w:rFonts w:ascii="Cambria" w:hAnsi="Cambria"/>
          <w:spacing w:val="-3"/>
          <w:w w:val="90"/>
          <w:sz w:val="17"/>
        </w:rPr>
        <w:t> </w:t>
      </w:r>
      <w:r>
        <w:rPr>
          <w:rFonts w:ascii="Cambria" w:hAnsi="Cambria"/>
          <w:spacing w:val="-2"/>
          <w:w w:val="90"/>
          <w:sz w:val="17"/>
        </w:rPr>
        <w:t>1</w:t>
      </w:r>
      <w:r>
        <w:rPr>
          <w:rFonts w:ascii="Cambria" w:hAnsi="Cambria"/>
          <w:spacing w:val="5"/>
          <w:sz w:val="17"/>
        </w:rPr>
        <w:t> </w:t>
      </w:r>
      <w:r>
        <w:rPr>
          <w:rFonts w:ascii="Cambria" w:hAnsi="Cambria"/>
          <w:spacing w:val="-2"/>
          <w:w w:val="90"/>
          <w:sz w:val="17"/>
        </w:rPr>
        <w:t>do</w:t>
      </w:r>
      <w:r>
        <w:rPr>
          <w:rFonts w:ascii="Cambria" w:hAnsi="Cambria"/>
          <w:spacing w:val="-4"/>
          <w:w w:val="90"/>
          <w:sz w:val="17"/>
        </w:rPr>
        <w:t> </w:t>
      </w:r>
      <w:r>
        <w:rPr>
          <w:rFonts w:ascii="Cambria" w:hAnsi="Cambria"/>
          <w:spacing w:val="-2"/>
          <w:w w:val="90"/>
          <w:sz w:val="17"/>
        </w:rPr>
        <w:t>Regulaminu</w:t>
      </w:r>
      <w:r>
        <w:rPr>
          <w:rFonts w:ascii="Cambria" w:hAnsi="Cambria"/>
          <w:spacing w:val="40"/>
          <w:sz w:val="17"/>
        </w:rPr>
        <w:t> </w:t>
      </w:r>
      <w:r>
        <w:rPr>
          <w:rFonts w:ascii="Cambria" w:hAnsi="Cambria"/>
          <w:w w:val="90"/>
          <w:sz w:val="17"/>
        </w:rPr>
        <w:t>zgłoszeń</w:t>
      </w:r>
      <w:r>
        <w:rPr>
          <w:rFonts w:ascii="Cambria" w:hAnsi="Cambria"/>
          <w:sz w:val="17"/>
        </w:rPr>
        <w:t> </w:t>
      </w:r>
      <w:r>
        <w:rPr>
          <w:rFonts w:ascii="Cambria" w:hAnsi="Cambria"/>
          <w:w w:val="90"/>
          <w:sz w:val="17"/>
        </w:rPr>
        <w:t>zewnętrznych</w:t>
      </w:r>
    </w:p>
    <w:p>
      <w:pPr>
        <w:pStyle w:val="BodyText"/>
        <w:spacing w:before="182"/>
        <w:rPr>
          <w:rFonts w:ascii="Cambria"/>
        </w:rPr>
      </w:pPr>
    </w:p>
    <w:p>
      <w:pPr>
        <w:pStyle w:val="Heading2"/>
        <w:spacing w:line="396" w:lineRule="auto"/>
        <w:ind w:left="1056" w:right="5407" w:firstLine="5"/>
      </w:pPr>
      <w:r>
        <w:rPr>
          <w:spacing w:val="-6"/>
        </w:rPr>
        <w:t>Formularz zgłoszenia</w:t>
      </w:r>
      <w:r>
        <w:rPr/>
        <w:t> </w:t>
      </w:r>
      <w:r>
        <w:rPr>
          <w:spacing w:val="-6"/>
        </w:rPr>
        <w:t>nieprawidłowości </w:t>
      </w:r>
      <w:r>
        <w:rPr/>
        <w:t>w</w:t>
      </w:r>
      <w:r>
        <w:rPr>
          <w:spacing w:val="-13"/>
        </w:rPr>
        <w:t> </w:t>
      </w:r>
      <w:r>
        <w:rPr/>
        <w:t>Urzędzie Gminy</w:t>
      </w:r>
      <w:r>
        <w:rPr>
          <w:spacing w:val="-4"/>
        </w:rPr>
        <w:t> </w:t>
      </w:r>
      <w:r>
        <w:rPr/>
        <w:t>w</w:t>
      </w:r>
      <w:r>
        <w:rPr>
          <w:spacing w:val="-7"/>
        </w:rPr>
        <w:t> </w:t>
      </w:r>
      <w:r>
        <w:rPr/>
        <w:t>Zlejwsi Wielkiej</w:t>
      </w:r>
    </w:p>
    <w:p>
      <w:pPr>
        <w:pStyle w:val="BodyText"/>
        <w:spacing w:before="190"/>
        <w:rPr>
          <w:b/>
        </w:rPr>
      </w:pPr>
    </w:p>
    <w:p>
      <w:pPr>
        <w:spacing w:before="0"/>
        <w:ind w:left="1047" w:right="0" w:firstLine="0"/>
        <w:jc w:val="left"/>
        <w:rPr>
          <w:b/>
          <w:sz w:val="25"/>
        </w:rPr>
      </w:pPr>
      <w:r>
        <w:rPr>
          <w:b/>
          <w:spacing w:val="-6"/>
          <w:sz w:val="25"/>
        </w:rPr>
        <w:t>Uwagi</w:t>
      </w:r>
      <w:r>
        <w:rPr>
          <w:b/>
          <w:spacing w:val="-7"/>
          <w:sz w:val="25"/>
        </w:rPr>
        <w:t> </w:t>
      </w:r>
      <w:r>
        <w:rPr>
          <w:b/>
          <w:spacing w:val="-2"/>
          <w:sz w:val="25"/>
        </w:rPr>
        <w:t>wstępne</w:t>
      </w:r>
    </w:p>
    <w:p>
      <w:pPr>
        <w:pStyle w:val="BodyText"/>
        <w:spacing w:before="192"/>
        <w:ind w:left="1042"/>
      </w:pPr>
      <w:r>
        <w:rPr>
          <w:spacing w:val="-2"/>
        </w:rPr>
        <w:t>Informacja:</w:t>
      </w:r>
    </w:p>
    <w:p>
      <w:pPr>
        <w:pStyle w:val="BodyText"/>
        <w:spacing w:line="264" w:lineRule="auto" w:before="193"/>
        <w:ind w:left="1036" w:right="360" w:firstLine="3"/>
        <w:jc w:val="both"/>
      </w:pPr>
      <w:r>
        <w:rPr>
          <w:spacing w:val="-2"/>
        </w:rPr>
        <w:t>Formularz</w:t>
      </w:r>
      <w:r>
        <w:rPr>
          <w:spacing w:val="-3"/>
        </w:rPr>
        <w:t> </w:t>
      </w:r>
      <w:r>
        <w:rPr>
          <w:spacing w:val="-2"/>
        </w:rPr>
        <w:t>służy</w:t>
      </w:r>
      <w:r>
        <w:rPr>
          <w:spacing w:val="-5"/>
        </w:rPr>
        <w:t> </w:t>
      </w:r>
      <w:r>
        <w:rPr>
          <w:spacing w:val="-2"/>
        </w:rPr>
        <w:t>zgłoszeniu</w:t>
      </w:r>
      <w:r>
        <w:rPr>
          <w:spacing w:val="-2"/>
        </w:rPr>
        <w:t> nieprawidłowości</w:t>
      </w:r>
      <w:r>
        <w:rPr>
          <w:spacing w:val="-6"/>
        </w:rPr>
        <w:t> </w:t>
      </w:r>
      <w:r>
        <w:rPr>
          <w:spacing w:val="-2"/>
        </w:rPr>
        <w:t>w</w:t>
      </w:r>
      <w:r>
        <w:rPr>
          <w:spacing w:val="-14"/>
        </w:rPr>
        <w:t> </w:t>
      </w:r>
      <w:r>
        <w:rPr>
          <w:spacing w:val="-2"/>
        </w:rPr>
        <w:t>Urzędzie</w:t>
      </w:r>
      <w:r>
        <w:rPr>
          <w:spacing w:val="-2"/>
        </w:rPr>
        <w:t> Gminy</w:t>
      </w:r>
      <w:r>
        <w:rPr>
          <w:spacing w:val="-2"/>
        </w:rPr>
        <w:t> w</w:t>
      </w:r>
      <w:r>
        <w:rPr>
          <w:spacing w:val="-12"/>
        </w:rPr>
        <w:t> </w:t>
      </w:r>
      <w:r>
        <w:rPr>
          <w:spacing w:val="-2"/>
        </w:rPr>
        <w:t>Złejwsi</w:t>
      </w:r>
      <w:r>
        <w:rPr>
          <w:spacing w:val="-6"/>
        </w:rPr>
        <w:t> </w:t>
      </w:r>
      <w:r>
        <w:rPr>
          <w:spacing w:val="-2"/>
        </w:rPr>
        <w:t>Wielkiej;</w:t>
      </w:r>
      <w:r>
        <w:rPr>
          <w:spacing w:val="-2"/>
        </w:rPr>
        <w:t> podane </w:t>
      </w:r>
      <w:r>
        <w:rPr>
          <w:spacing w:val="-6"/>
        </w:rPr>
        <w:t>informacje</w:t>
      </w:r>
      <w:r>
        <w:rPr>
          <w:spacing w:val="-10"/>
        </w:rPr>
        <w:t> </w:t>
      </w:r>
      <w:r>
        <w:rPr>
          <w:spacing w:val="-6"/>
        </w:rPr>
        <w:t>są</w:t>
      </w:r>
      <w:r>
        <w:rPr>
          <w:spacing w:val="-10"/>
        </w:rPr>
        <w:t> </w:t>
      </w:r>
      <w:r>
        <w:rPr>
          <w:spacing w:val="-6"/>
        </w:rPr>
        <w:t>objęte poufnością</w:t>
      </w:r>
      <w:r>
        <w:rPr/>
        <w:t> </w:t>
      </w:r>
      <w:r>
        <w:rPr>
          <w:spacing w:val="-6"/>
        </w:rPr>
        <w:t>na</w:t>
      </w:r>
      <w:r>
        <w:rPr>
          <w:spacing w:val="-10"/>
        </w:rPr>
        <w:t> </w:t>
      </w:r>
      <w:r>
        <w:rPr>
          <w:spacing w:val="-6"/>
        </w:rPr>
        <w:t>zasadach określonych</w:t>
      </w:r>
      <w:r>
        <w:rPr>
          <w:spacing w:val="14"/>
        </w:rPr>
        <w:t> </w:t>
      </w:r>
      <w:r>
        <w:rPr>
          <w:spacing w:val="-6"/>
        </w:rPr>
        <w:t>w</w:t>
      </w:r>
      <w:r>
        <w:rPr>
          <w:spacing w:val="-10"/>
        </w:rPr>
        <w:t> </w:t>
      </w:r>
      <w:r>
        <w:rPr>
          <w:spacing w:val="-6"/>
        </w:rPr>
        <w:t>Regulaminie</w:t>
      </w:r>
      <w:r>
        <w:rPr/>
        <w:t> </w:t>
      </w:r>
      <w:r>
        <w:rPr>
          <w:spacing w:val="-6"/>
        </w:rPr>
        <w:t>zgłoszeń</w:t>
      </w:r>
      <w:r>
        <w:rPr/>
        <w:t> </w:t>
      </w:r>
      <w:r>
        <w:rPr>
          <w:spacing w:val="-6"/>
        </w:rPr>
        <w:t>zewnętrznych </w:t>
      </w:r>
      <w:r>
        <w:rPr/>
        <w:t>w</w:t>
      </w:r>
      <w:r>
        <w:rPr>
          <w:spacing w:val="-12"/>
        </w:rPr>
        <w:t> </w:t>
      </w:r>
      <w:r>
        <w:rPr/>
        <w:t>Urzędzie Gminy w</w:t>
      </w:r>
      <w:r>
        <w:rPr>
          <w:spacing w:val="-15"/>
        </w:rPr>
        <w:t> </w:t>
      </w:r>
      <w:r>
        <w:rPr/>
        <w:t>Złejwsi Wielkiej.</w:t>
      </w:r>
    </w:p>
    <w:p>
      <w:pPr>
        <w:pStyle w:val="Heading2"/>
        <w:numPr>
          <w:ilvl w:val="0"/>
          <w:numId w:val="3"/>
        </w:numPr>
        <w:tabs>
          <w:tab w:pos="1385" w:val="left" w:leader="none"/>
        </w:tabs>
        <w:spacing w:line="240" w:lineRule="auto" w:before="165" w:after="0"/>
        <w:ind w:left="1385" w:right="0" w:hanging="358"/>
        <w:jc w:val="left"/>
      </w:pPr>
      <w:r>
        <w:rPr>
          <w:spacing w:val="-4"/>
        </w:rPr>
        <w:t>Nieprawidłowości</w:t>
      </w:r>
      <w:r>
        <w:rPr>
          <w:spacing w:val="-12"/>
        </w:rPr>
        <w:t> </w:t>
      </w:r>
      <w:r>
        <w:rPr>
          <w:spacing w:val="-4"/>
        </w:rPr>
        <w:t>które</w:t>
      </w:r>
      <w:r>
        <w:rPr>
          <w:spacing w:val="-7"/>
        </w:rPr>
        <w:t> </w:t>
      </w:r>
      <w:r>
        <w:rPr>
          <w:spacing w:val="-4"/>
        </w:rPr>
        <w:t>są</w:t>
      </w:r>
      <w:r>
        <w:rPr>
          <w:spacing w:val="-10"/>
        </w:rPr>
        <w:t> </w:t>
      </w:r>
      <w:r>
        <w:rPr>
          <w:spacing w:val="-4"/>
        </w:rPr>
        <w:t>zgłaszane</w:t>
      </w:r>
      <w:r>
        <w:rPr>
          <w:spacing w:val="2"/>
        </w:rPr>
        <w:t> </w:t>
      </w:r>
      <w:r>
        <w:rPr>
          <w:spacing w:val="-4"/>
        </w:rPr>
        <w:t>dotyczą</w:t>
      </w:r>
      <w:r>
        <w:rPr>
          <w:spacing w:val="-1"/>
        </w:rPr>
        <w:t> </w:t>
      </w:r>
      <w:r>
        <w:rPr>
          <w:spacing w:val="-4"/>
        </w:rPr>
        <w:t>w</w:t>
      </w:r>
      <w:r>
        <w:rPr>
          <w:spacing w:val="-11"/>
        </w:rPr>
        <w:t> </w:t>
      </w:r>
      <w:r>
        <w:rPr>
          <w:spacing w:val="-4"/>
        </w:rPr>
        <w:t>szczególności:</w:t>
      </w: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20" w:after="0"/>
        <w:ind w:left="1741" w:right="0" w:hanging="357"/>
        <w:jc w:val="left"/>
        <w:rPr>
          <w:sz w:val="25"/>
        </w:rPr>
      </w:pPr>
      <w:r>
        <w:rPr>
          <w:spacing w:val="-2"/>
          <w:sz w:val="25"/>
        </w:rPr>
        <w:t>korupcji;</w:t>
      </w:r>
    </w:p>
    <w:p>
      <w:pPr>
        <w:pStyle w:val="ListParagraph"/>
        <w:numPr>
          <w:ilvl w:val="1"/>
          <w:numId w:val="3"/>
        </w:numPr>
        <w:tabs>
          <w:tab w:pos="1743" w:val="left" w:leader="none"/>
        </w:tabs>
        <w:spacing w:line="240" w:lineRule="auto" w:before="34" w:after="0"/>
        <w:ind w:left="1743" w:right="0" w:hanging="364"/>
        <w:jc w:val="left"/>
        <w:rPr>
          <w:sz w:val="25"/>
        </w:rPr>
      </w:pPr>
      <w:r>
        <w:rPr>
          <w:spacing w:val="-4"/>
          <w:sz w:val="25"/>
        </w:rPr>
        <w:t>zamówień</w:t>
      </w:r>
      <w:r>
        <w:rPr>
          <w:spacing w:val="-2"/>
          <w:sz w:val="25"/>
        </w:rPr>
        <w:t> publicznych;</w:t>
      </w:r>
    </w:p>
    <w:p>
      <w:pPr>
        <w:pStyle w:val="ListParagraph"/>
        <w:numPr>
          <w:ilvl w:val="1"/>
          <w:numId w:val="3"/>
        </w:numPr>
        <w:tabs>
          <w:tab w:pos="1743" w:val="left" w:leader="none"/>
        </w:tabs>
        <w:spacing w:line="240" w:lineRule="auto" w:before="34" w:after="0"/>
        <w:ind w:left="1743" w:right="0" w:hanging="364"/>
        <w:jc w:val="left"/>
        <w:rPr>
          <w:sz w:val="25"/>
        </w:rPr>
      </w:pPr>
      <w:r>
        <w:rPr>
          <w:spacing w:val="-4"/>
          <w:sz w:val="25"/>
        </w:rPr>
        <w:t>usług,</w:t>
      </w:r>
      <w:r>
        <w:rPr>
          <w:spacing w:val="-3"/>
          <w:sz w:val="25"/>
        </w:rPr>
        <w:t> </w:t>
      </w:r>
      <w:r>
        <w:rPr>
          <w:spacing w:val="-4"/>
          <w:sz w:val="25"/>
        </w:rPr>
        <w:t>produktów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rynków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finansowych;</w:t>
      </w:r>
    </w:p>
    <w:p>
      <w:pPr>
        <w:pStyle w:val="ListParagraph"/>
        <w:numPr>
          <w:ilvl w:val="1"/>
          <w:numId w:val="3"/>
        </w:numPr>
        <w:tabs>
          <w:tab w:pos="1734" w:val="left" w:leader="none"/>
        </w:tabs>
        <w:spacing w:line="240" w:lineRule="auto" w:before="29" w:after="0"/>
        <w:ind w:left="1734" w:right="0" w:hanging="359"/>
        <w:jc w:val="left"/>
        <w:rPr>
          <w:sz w:val="25"/>
        </w:rPr>
      </w:pPr>
      <w:r>
        <w:rPr>
          <w:spacing w:val="-4"/>
          <w:sz w:val="25"/>
        </w:rPr>
        <w:t>przeciwdziałania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praniu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pieniędzy</w:t>
      </w:r>
      <w:r>
        <w:rPr>
          <w:spacing w:val="11"/>
          <w:sz w:val="25"/>
        </w:rPr>
        <w:t> </w:t>
      </w:r>
      <w:r>
        <w:rPr>
          <w:spacing w:val="-4"/>
          <w:sz w:val="25"/>
        </w:rPr>
        <w:t>oraz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finansowaniu</w:t>
      </w:r>
      <w:r>
        <w:rPr>
          <w:spacing w:val="12"/>
          <w:sz w:val="25"/>
        </w:rPr>
        <w:t> </w:t>
      </w:r>
      <w:r>
        <w:rPr>
          <w:spacing w:val="-4"/>
          <w:sz w:val="25"/>
        </w:rPr>
        <w:t>terroryzmu;</w:t>
      </w:r>
    </w:p>
    <w:p>
      <w:pPr>
        <w:pStyle w:val="ListParagraph"/>
        <w:numPr>
          <w:ilvl w:val="1"/>
          <w:numId w:val="3"/>
        </w:numPr>
        <w:tabs>
          <w:tab w:pos="1734" w:val="left" w:leader="none"/>
        </w:tabs>
        <w:spacing w:line="240" w:lineRule="auto" w:before="29" w:after="0"/>
        <w:ind w:left="1734" w:right="0" w:hanging="362"/>
        <w:jc w:val="left"/>
        <w:rPr>
          <w:sz w:val="25"/>
        </w:rPr>
      </w:pPr>
      <w:r>
        <w:rPr>
          <w:spacing w:val="-4"/>
          <w:sz w:val="25"/>
        </w:rPr>
        <w:t>bezpieczeństwa</w:t>
      </w:r>
      <w:r>
        <w:rPr>
          <w:spacing w:val="-13"/>
          <w:sz w:val="25"/>
        </w:rPr>
        <w:t> </w:t>
      </w:r>
      <w:r>
        <w:rPr>
          <w:spacing w:val="-4"/>
          <w:sz w:val="25"/>
        </w:rPr>
        <w:t>produktów i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ich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zgodności</w:t>
      </w:r>
      <w:r>
        <w:rPr>
          <w:spacing w:val="12"/>
          <w:sz w:val="25"/>
        </w:rPr>
        <w:t> </w:t>
      </w:r>
      <w:r>
        <w:rPr>
          <w:spacing w:val="-4"/>
          <w:sz w:val="25"/>
        </w:rPr>
        <w:t>z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wymogami;</w:t>
      </w:r>
    </w:p>
    <w:p>
      <w:pPr>
        <w:pStyle w:val="ListParagraph"/>
        <w:numPr>
          <w:ilvl w:val="1"/>
          <w:numId w:val="3"/>
        </w:numPr>
        <w:tabs>
          <w:tab w:pos="1735" w:val="left" w:leader="none"/>
        </w:tabs>
        <w:spacing w:line="240" w:lineRule="auto" w:before="25" w:after="0"/>
        <w:ind w:left="1735" w:right="0" w:hanging="366"/>
        <w:jc w:val="left"/>
        <w:rPr>
          <w:sz w:val="25"/>
        </w:rPr>
      </w:pPr>
      <w:r>
        <w:rPr>
          <w:spacing w:val="-5"/>
          <w:sz w:val="25"/>
        </w:rPr>
        <w:t>bezpieczeństwa</w:t>
      </w:r>
      <w:r>
        <w:rPr>
          <w:spacing w:val="8"/>
          <w:sz w:val="25"/>
        </w:rPr>
        <w:t> </w:t>
      </w:r>
      <w:r>
        <w:rPr>
          <w:spacing w:val="-2"/>
          <w:sz w:val="25"/>
        </w:rPr>
        <w:t>transportu;</w:t>
      </w:r>
    </w:p>
    <w:p>
      <w:pPr>
        <w:pStyle w:val="ListParagraph"/>
        <w:numPr>
          <w:ilvl w:val="1"/>
          <w:numId w:val="3"/>
        </w:numPr>
        <w:tabs>
          <w:tab w:pos="1725" w:val="left" w:leader="none"/>
        </w:tabs>
        <w:spacing w:line="240" w:lineRule="auto" w:before="29" w:after="0"/>
        <w:ind w:left="1725" w:right="0" w:hanging="360"/>
        <w:jc w:val="left"/>
        <w:rPr>
          <w:sz w:val="25"/>
        </w:rPr>
      </w:pPr>
      <w:r>
        <w:rPr>
          <w:spacing w:val="-2"/>
          <w:sz w:val="25"/>
        </w:rPr>
        <w:t>ochrony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środowiska;</w:t>
      </w:r>
    </w:p>
    <w:p>
      <w:pPr>
        <w:pStyle w:val="ListParagraph"/>
        <w:numPr>
          <w:ilvl w:val="1"/>
          <w:numId w:val="3"/>
        </w:numPr>
        <w:tabs>
          <w:tab w:pos="1721" w:val="left" w:leader="none"/>
        </w:tabs>
        <w:spacing w:line="240" w:lineRule="auto" w:before="34" w:after="0"/>
        <w:ind w:left="1721" w:right="0" w:hanging="361"/>
        <w:jc w:val="left"/>
        <w:rPr>
          <w:sz w:val="25"/>
        </w:rPr>
      </w:pPr>
      <w:r>
        <w:rPr>
          <w:spacing w:val="-4"/>
          <w:sz w:val="25"/>
        </w:rPr>
        <w:t>ochrony</w:t>
      </w:r>
      <w:r>
        <w:rPr>
          <w:spacing w:val="8"/>
          <w:sz w:val="25"/>
        </w:rPr>
        <w:t> </w:t>
      </w:r>
      <w:r>
        <w:rPr>
          <w:spacing w:val="-4"/>
          <w:sz w:val="25"/>
        </w:rPr>
        <w:t>radiologicznej</w:t>
      </w:r>
      <w:r>
        <w:rPr>
          <w:spacing w:val="-5"/>
          <w:sz w:val="25"/>
        </w:rPr>
        <w:t> </w:t>
      </w:r>
      <w:r>
        <w:rPr>
          <w:color w:val="0F0F0F"/>
          <w:spacing w:val="-4"/>
          <w:sz w:val="25"/>
        </w:rPr>
        <w:t>i</w:t>
      </w:r>
      <w:r>
        <w:rPr>
          <w:color w:val="0F0F0F"/>
          <w:spacing w:val="-1"/>
          <w:sz w:val="25"/>
        </w:rPr>
        <w:t> </w:t>
      </w:r>
      <w:r>
        <w:rPr>
          <w:spacing w:val="-4"/>
          <w:sz w:val="25"/>
        </w:rPr>
        <w:t>bezpieczeństwa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jądrowego;</w:t>
      </w:r>
    </w:p>
    <w:p>
      <w:pPr>
        <w:pStyle w:val="ListParagraph"/>
        <w:numPr>
          <w:ilvl w:val="1"/>
          <w:numId w:val="3"/>
        </w:numPr>
        <w:tabs>
          <w:tab w:pos="1725" w:val="left" w:leader="none"/>
        </w:tabs>
        <w:spacing w:line="240" w:lineRule="auto" w:before="30" w:after="0"/>
        <w:ind w:left="1725" w:right="0" w:hanging="365"/>
        <w:jc w:val="left"/>
        <w:rPr>
          <w:sz w:val="25"/>
        </w:rPr>
      </w:pPr>
      <w:r>
        <w:rPr>
          <w:spacing w:val="-4"/>
          <w:sz w:val="25"/>
        </w:rPr>
        <w:t>bezpieczeństwa żywności</w:t>
      </w:r>
      <w:r>
        <w:rPr>
          <w:spacing w:val="3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pasz;</w:t>
      </w:r>
    </w:p>
    <w:p>
      <w:pPr>
        <w:pStyle w:val="ListParagraph"/>
        <w:numPr>
          <w:ilvl w:val="1"/>
          <w:numId w:val="3"/>
        </w:numPr>
        <w:tabs>
          <w:tab w:pos="1719" w:val="left" w:leader="none"/>
        </w:tabs>
        <w:spacing w:line="240" w:lineRule="auto" w:before="24" w:after="0"/>
        <w:ind w:left="1719" w:right="0" w:hanging="364"/>
        <w:jc w:val="left"/>
        <w:rPr>
          <w:sz w:val="25"/>
        </w:rPr>
      </w:pPr>
      <w:r>
        <w:rPr>
          <w:spacing w:val="-2"/>
          <w:sz w:val="25"/>
        </w:rPr>
        <w:t>zdrowia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i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dobrostanu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zwierząt;</w:t>
      </w:r>
    </w:p>
    <w:p>
      <w:pPr>
        <w:pStyle w:val="ListParagraph"/>
        <w:numPr>
          <w:ilvl w:val="1"/>
          <w:numId w:val="3"/>
        </w:numPr>
        <w:tabs>
          <w:tab w:pos="1714" w:val="left" w:leader="none"/>
        </w:tabs>
        <w:spacing w:line="240" w:lineRule="auto" w:before="30" w:after="0"/>
        <w:ind w:left="1714" w:right="0" w:hanging="359"/>
        <w:jc w:val="left"/>
        <w:rPr>
          <w:sz w:val="25"/>
        </w:rPr>
      </w:pPr>
      <w:r>
        <w:rPr>
          <w:spacing w:val="-2"/>
          <w:sz w:val="25"/>
        </w:rPr>
        <w:t>zdrowia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publicznego;</w:t>
      </w:r>
    </w:p>
    <w:p>
      <w:pPr>
        <w:pStyle w:val="ListParagraph"/>
        <w:numPr>
          <w:ilvl w:val="1"/>
          <w:numId w:val="3"/>
        </w:numPr>
        <w:tabs>
          <w:tab w:pos="1710" w:val="left" w:leader="none"/>
        </w:tabs>
        <w:spacing w:line="240" w:lineRule="auto" w:before="29" w:after="0"/>
        <w:ind w:left="1710" w:right="0" w:hanging="360"/>
        <w:jc w:val="left"/>
        <w:rPr>
          <w:sz w:val="25"/>
        </w:rPr>
      </w:pPr>
      <w:r>
        <w:rPr>
          <w:spacing w:val="-2"/>
          <w:sz w:val="25"/>
        </w:rPr>
        <w:t>ochrony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konsumentów;</w:t>
      </w:r>
    </w:p>
    <w:p>
      <w:pPr>
        <w:pStyle w:val="ListParagraph"/>
        <w:numPr>
          <w:ilvl w:val="1"/>
          <w:numId w:val="3"/>
        </w:numPr>
        <w:tabs>
          <w:tab w:pos="1706" w:val="left" w:leader="none"/>
        </w:tabs>
        <w:spacing w:line="240" w:lineRule="auto" w:before="29" w:after="0"/>
        <w:ind w:left="1706" w:right="0" w:hanging="360"/>
        <w:jc w:val="left"/>
        <w:rPr>
          <w:sz w:val="25"/>
        </w:rPr>
      </w:pPr>
      <w:r>
        <w:rPr>
          <w:spacing w:val="-4"/>
          <w:sz w:val="25"/>
        </w:rPr>
        <w:t>ochrony</w:t>
      </w:r>
      <w:r>
        <w:rPr>
          <w:sz w:val="25"/>
        </w:rPr>
        <w:t> </w:t>
      </w:r>
      <w:r>
        <w:rPr>
          <w:spacing w:val="-4"/>
          <w:sz w:val="25"/>
        </w:rPr>
        <w:t>prywatności</w:t>
      </w:r>
      <w:r>
        <w:rPr>
          <w:spacing w:val="11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danych</w:t>
      </w:r>
      <w:r>
        <w:rPr>
          <w:spacing w:val="1"/>
          <w:sz w:val="25"/>
        </w:rPr>
        <w:t> </w:t>
      </w:r>
      <w:r>
        <w:rPr>
          <w:spacing w:val="-4"/>
          <w:sz w:val="25"/>
        </w:rPr>
        <w:t>osobowych;</w:t>
      </w:r>
    </w:p>
    <w:p>
      <w:pPr>
        <w:pStyle w:val="ListParagraph"/>
        <w:numPr>
          <w:ilvl w:val="1"/>
          <w:numId w:val="3"/>
        </w:numPr>
        <w:tabs>
          <w:tab w:pos="1710" w:val="left" w:leader="none"/>
        </w:tabs>
        <w:spacing w:line="240" w:lineRule="auto" w:before="30" w:after="0"/>
        <w:ind w:left="1710" w:right="0" w:hanging="369"/>
        <w:jc w:val="left"/>
        <w:rPr>
          <w:sz w:val="25"/>
        </w:rPr>
      </w:pPr>
      <w:r>
        <w:rPr>
          <w:spacing w:val="-4"/>
          <w:sz w:val="25"/>
        </w:rPr>
        <w:t>bezpieczeństwa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sieci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systemów</w:t>
      </w:r>
      <w:r>
        <w:rPr>
          <w:spacing w:val="6"/>
          <w:sz w:val="25"/>
        </w:rPr>
        <w:t> </w:t>
      </w:r>
      <w:r>
        <w:rPr>
          <w:spacing w:val="-4"/>
          <w:sz w:val="25"/>
        </w:rPr>
        <w:t>teleinformatycznych;</w:t>
      </w:r>
    </w:p>
    <w:p>
      <w:pPr>
        <w:pStyle w:val="ListParagraph"/>
        <w:numPr>
          <w:ilvl w:val="1"/>
          <w:numId w:val="3"/>
        </w:numPr>
        <w:tabs>
          <w:tab w:pos="1698" w:val="left" w:leader="none"/>
          <w:tab w:pos="1701" w:val="left" w:leader="none"/>
        </w:tabs>
        <w:spacing w:line="264" w:lineRule="auto" w:before="34" w:after="0"/>
        <w:ind w:left="1698" w:right="399" w:hanging="358"/>
        <w:jc w:val="both"/>
        <w:rPr>
          <w:sz w:val="25"/>
        </w:rPr>
      </w:pPr>
      <w:r>
        <w:rPr>
          <w:spacing w:val="-4"/>
          <w:sz w:val="25"/>
        </w:rPr>
        <w:t>interesów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finansowych</w:t>
      </w:r>
      <w:r>
        <w:rPr>
          <w:sz w:val="25"/>
        </w:rPr>
        <w:t> </w:t>
      </w:r>
      <w:r>
        <w:rPr>
          <w:spacing w:val="-4"/>
          <w:sz w:val="25"/>
        </w:rPr>
        <w:t>Skarbu Państwa Rzeczypospolitej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Polskiej, jednostki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samorządu </w:t>
      </w:r>
      <w:r>
        <w:rPr>
          <w:sz w:val="25"/>
        </w:rPr>
        <w:t>terytorialnego</w:t>
      </w:r>
      <w:r>
        <w:rPr>
          <w:spacing w:val="-8"/>
          <w:sz w:val="25"/>
        </w:rPr>
        <w:t> </w:t>
      </w:r>
      <w:r>
        <w:rPr>
          <w:sz w:val="25"/>
        </w:rPr>
        <w:t>oraz Unii Europejskiej;</w:t>
      </w:r>
    </w:p>
    <w:p>
      <w:pPr>
        <w:pStyle w:val="ListParagraph"/>
        <w:numPr>
          <w:ilvl w:val="1"/>
          <w:numId w:val="3"/>
        </w:numPr>
        <w:tabs>
          <w:tab w:pos="1692" w:val="left" w:leader="none"/>
        </w:tabs>
        <w:spacing w:line="264" w:lineRule="auto" w:before="1" w:after="0"/>
        <w:ind w:left="1692" w:right="382" w:hanging="362"/>
        <w:jc w:val="both"/>
        <w:rPr>
          <w:sz w:val="25"/>
        </w:rPr>
      </w:pPr>
      <w:r>
        <w:rPr>
          <w:spacing w:val="-2"/>
          <w:sz w:val="25"/>
        </w:rPr>
        <w:t>rynku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wewnętrznego</w:t>
      </w:r>
      <w:r>
        <w:rPr>
          <w:spacing w:val="-2"/>
          <w:sz w:val="25"/>
        </w:rPr>
        <w:t> Unii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Europejskiej,</w:t>
      </w:r>
      <w:r>
        <w:rPr>
          <w:spacing w:val="-2"/>
          <w:sz w:val="25"/>
        </w:rPr>
        <w:t> w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tym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publicznoprawnych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zasad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konkurencji</w:t>
      </w:r>
      <w:r>
        <w:rPr>
          <w:spacing w:val="-2"/>
          <w:sz w:val="25"/>
        </w:rPr>
        <w:t> i </w:t>
      </w:r>
      <w:r>
        <w:rPr>
          <w:sz w:val="25"/>
        </w:rPr>
        <w:t>pomocy</w:t>
      </w:r>
      <w:r>
        <w:rPr>
          <w:spacing w:val="-11"/>
          <w:sz w:val="25"/>
        </w:rPr>
        <w:t> </w:t>
      </w:r>
      <w:r>
        <w:rPr>
          <w:sz w:val="25"/>
        </w:rPr>
        <w:t>państwa</w:t>
      </w:r>
      <w:r>
        <w:rPr>
          <w:spacing w:val="-12"/>
          <w:sz w:val="25"/>
        </w:rPr>
        <w:t> </w:t>
      </w:r>
      <w:r>
        <w:rPr>
          <w:sz w:val="25"/>
        </w:rPr>
        <w:t>oraz</w:t>
      </w:r>
      <w:r>
        <w:rPr>
          <w:spacing w:val="-16"/>
          <w:sz w:val="25"/>
        </w:rPr>
        <w:t> </w:t>
      </w:r>
      <w:r>
        <w:rPr>
          <w:sz w:val="25"/>
        </w:rPr>
        <w:t>opodatkowania osób</w:t>
      </w:r>
      <w:r>
        <w:rPr>
          <w:spacing w:val="-15"/>
          <w:sz w:val="25"/>
        </w:rPr>
        <w:t> </w:t>
      </w:r>
      <w:r>
        <w:rPr>
          <w:sz w:val="25"/>
        </w:rPr>
        <w:t>prawnych;</w:t>
      </w:r>
    </w:p>
    <w:p>
      <w:pPr>
        <w:pStyle w:val="ListParagraph"/>
        <w:numPr>
          <w:ilvl w:val="1"/>
          <w:numId w:val="3"/>
        </w:numPr>
        <w:tabs>
          <w:tab w:pos="1682" w:val="left" w:leader="none"/>
          <w:tab w:pos="1688" w:val="left" w:leader="none"/>
        </w:tabs>
        <w:spacing w:line="261" w:lineRule="auto" w:before="1" w:after="0"/>
        <w:ind w:left="1682" w:right="392" w:hanging="356"/>
        <w:jc w:val="both"/>
        <w:rPr>
          <w:sz w:val="25"/>
        </w:rPr>
      </w:pPr>
      <w:r>
        <w:rPr>
          <w:sz w:val="25"/>
        </w:rPr>
        <w:t>konstytucyjnych</w:t>
      </w:r>
      <w:r>
        <w:rPr>
          <w:spacing w:val="-13"/>
          <w:sz w:val="25"/>
        </w:rPr>
        <w:t> </w:t>
      </w:r>
      <w:r>
        <w:rPr>
          <w:sz w:val="25"/>
        </w:rPr>
        <w:t>wolności</w:t>
      </w:r>
      <w:r>
        <w:rPr>
          <w:spacing w:val="-4"/>
          <w:sz w:val="25"/>
        </w:rPr>
        <w:t> </w:t>
      </w:r>
      <w:r>
        <w:rPr>
          <w:sz w:val="25"/>
        </w:rPr>
        <w:t>i</w:t>
      </w:r>
      <w:r>
        <w:rPr>
          <w:spacing w:val="-14"/>
          <w:sz w:val="25"/>
        </w:rPr>
        <w:t> </w:t>
      </w:r>
      <w:r>
        <w:rPr>
          <w:sz w:val="25"/>
        </w:rPr>
        <w:t>praw</w:t>
      </w:r>
      <w:r>
        <w:rPr>
          <w:spacing w:val="-13"/>
          <w:sz w:val="25"/>
        </w:rPr>
        <w:t> </w:t>
      </w:r>
      <w:r>
        <w:rPr>
          <w:sz w:val="25"/>
        </w:rPr>
        <w:t>człowieka</w:t>
      </w:r>
      <w:r>
        <w:rPr>
          <w:spacing w:val="-5"/>
          <w:sz w:val="25"/>
        </w:rPr>
        <w:t> </w:t>
      </w:r>
      <w:r>
        <w:rPr>
          <w:sz w:val="25"/>
        </w:rPr>
        <w:t>i</w:t>
      </w:r>
      <w:r>
        <w:rPr>
          <w:spacing w:val="-14"/>
          <w:sz w:val="25"/>
        </w:rPr>
        <w:t> </w:t>
      </w:r>
      <w:r>
        <w:rPr>
          <w:sz w:val="25"/>
        </w:rPr>
        <w:t>obywatela</w:t>
      </w:r>
      <w:r>
        <w:rPr>
          <w:spacing w:val="-5"/>
          <w:sz w:val="25"/>
        </w:rPr>
        <w:t> </w:t>
      </w:r>
      <w:r>
        <w:rPr>
          <w:w w:val="90"/>
          <w:sz w:val="25"/>
        </w:rPr>
        <w:t>—</w:t>
      </w:r>
      <w:r>
        <w:rPr>
          <w:spacing w:val="-5"/>
          <w:w w:val="90"/>
          <w:sz w:val="25"/>
        </w:rPr>
        <w:t> </w:t>
      </w:r>
      <w:r>
        <w:rPr>
          <w:sz w:val="25"/>
        </w:rPr>
        <w:t>występujące</w:t>
      </w:r>
      <w:r>
        <w:rPr>
          <w:spacing w:val="-1"/>
          <w:sz w:val="25"/>
        </w:rPr>
        <w:t> </w:t>
      </w:r>
      <w:r>
        <w:rPr>
          <w:sz w:val="25"/>
        </w:rPr>
        <w:t>w</w:t>
      </w:r>
      <w:r>
        <w:rPr>
          <w:spacing w:val="-16"/>
          <w:sz w:val="25"/>
        </w:rPr>
        <w:t> </w:t>
      </w:r>
      <w:r>
        <w:rPr>
          <w:sz w:val="25"/>
        </w:rPr>
        <w:t>stosunkach </w:t>
      </w:r>
      <w:r>
        <w:rPr>
          <w:spacing w:val="-2"/>
          <w:sz w:val="25"/>
        </w:rPr>
        <w:t>jednostki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z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organami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władzy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publicznej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niezwiązane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z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dziedzinami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wskazanymi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w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pkt 1-16.</w:t>
      </w:r>
    </w:p>
    <w:p>
      <w:pPr>
        <w:pStyle w:val="ListParagraph"/>
        <w:spacing w:after="0" w:line="261" w:lineRule="auto"/>
        <w:jc w:val="both"/>
        <w:rPr>
          <w:sz w:val="25"/>
        </w:rPr>
        <w:sectPr>
          <w:pgSz w:w="11910" w:h="16840"/>
          <w:pgMar w:top="620" w:bottom="280" w:left="425" w:right="850"/>
        </w:sectPr>
      </w:pPr>
    </w:p>
    <w:p>
      <w:pPr>
        <w:pStyle w:val="ListParagraph"/>
        <w:numPr>
          <w:ilvl w:val="0"/>
          <w:numId w:val="3"/>
        </w:numPr>
        <w:tabs>
          <w:tab w:pos="1428" w:val="left" w:leader="none"/>
        </w:tabs>
        <w:spacing w:line="240" w:lineRule="auto" w:before="78" w:after="0"/>
        <w:ind w:left="1428" w:right="0" w:hanging="360"/>
        <w:jc w:val="left"/>
        <w:rPr>
          <w:i/>
          <w:sz w:val="24"/>
        </w:rPr>
      </w:pPr>
      <w:r>
        <w:rPr>
          <w:sz w:val="24"/>
        </w:rPr>
        <w:t>Osoba składająca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zgłoszenie</w:t>
      </w:r>
    </w:p>
    <w:p>
      <w:pPr>
        <w:spacing w:before="54"/>
        <w:ind w:left="1783" w:right="0" w:firstLine="0"/>
        <w:jc w:val="left"/>
        <w:rPr>
          <w:i/>
          <w:sz w:val="19"/>
        </w:rPr>
      </w:pPr>
      <w:r>
        <w:rPr>
          <w:i/>
          <w:color w:val="0C0C0C"/>
          <w:w w:val="105"/>
          <w:sz w:val="19"/>
        </w:rPr>
        <w:t>W</w:t>
      </w:r>
      <w:r>
        <w:rPr>
          <w:i/>
          <w:color w:val="0C0C0C"/>
          <w:spacing w:val="-4"/>
          <w:w w:val="105"/>
          <w:sz w:val="19"/>
        </w:rPr>
        <w:t> </w:t>
      </w:r>
      <w:r>
        <w:rPr>
          <w:i/>
          <w:w w:val="105"/>
          <w:sz w:val="19"/>
        </w:rPr>
        <w:t>przypadku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zgłos</w:t>
      </w:r>
      <w:r>
        <w:rPr>
          <w:i/>
          <w:spacing w:val="24"/>
          <w:w w:val="105"/>
          <w:sz w:val="19"/>
        </w:rPr>
        <w:t> </w:t>
      </w:r>
      <w:r>
        <w:rPr>
          <w:i/>
          <w:w w:val="105"/>
          <w:sz w:val="19"/>
        </w:rPr>
        <w:t>enia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składanego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przez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kilka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osób proszę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wpisać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je</w:t>
      </w:r>
      <w:r>
        <w:rPr>
          <w:i/>
          <w:spacing w:val="-5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wszystkie</w:t>
      </w:r>
    </w:p>
    <w:p>
      <w:pPr>
        <w:pStyle w:val="BodyText"/>
        <w:spacing w:before="126"/>
        <w:rPr>
          <w:i/>
          <w:sz w:val="19"/>
        </w:rPr>
      </w:pPr>
    </w:p>
    <w:p>
      <w:pPr>
        <w:pStyle w:val="BodyText"/>
        <w:ind w:left="1776"/>
      </w:pPr>
      <w:r>
        <w:rPr/>
        <w:t>Imię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2"/>
        </w:rPr>
        <w:t>nazwisko</w:t>
      </w:r>
    </w:p>
    <w:p>
      <w:pPr>
        <w:pStyle w:val="BodyText"/>
        <w:spacing w:before="68"/>
      </w:pPr>
    </w:p>
    <w:p>
      <w:pPr>
        <w:spacing w:before="0"/>
        <w:ind w:left="1774" w:right="0" w:firstLine="0"/>
        <w:jc w:val="left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> </w:t>
      </w:r>
      <w:r>
        <w:rPr>
          <w:sz w:val="24"/>
        </w:rPr>
        <w:t>kontaktowe</w:t>
      </w:r>
      <w:r>
        <w:rPr>
          <w:spacing w:val="-2"/>
          <w:sz w:val="24"/>
        </w:rPr>
        <w:t> </w:t>
      </w:r>
      <w:r>
        <w:rPr>
          <w:sz w:val="24"/>
        </w:rPr>
        <w:t>(e-mai1,</w:t>
      </w:r>
      <w:r>
        <w:rPr>
          <w:spacing w:val="-3"/>
          <w:sz w:val="24"/>
        </w:rPr>
        <w:t> </w:t>
      </w:r>
      <w:r>
        <w:rPr>
          <w:sz w:val="24"/>
        </w:rPr>
        <w:t>nr</w:t>
      </w:r>
      <w:r>
        <w:rPr>
          <w:spacing w:val="-11"/>
          <w:sz w:val="24"/>
        </w:rPr>
        <w:t> </w:t>
      </w:r>
      <w:r>
        <w:rPr>
          <w:sz w:val="24"/>
        </w:rPr>
        <w:t>telefonu-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wyboru przez</w:t>
      </w:r>
      <w:r>
        <w:rPr>
          <w:spacing w:val="-6"/>
          <w:sz w:val="24"/>
        </w:rPr>
        <w:t> </w:t>
      </w:r>
      <w:r>
        <w:rPr>
          <w:sz w:val="24"/>
        </w:rPr>
        <w:t>osobę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zgłaszającą)</w:t>
      </w:r>
    </w:p>
    <w:p>
      <w:pPr>
        <w:pStyle w:val="BodyText"/>
        <w:spacing w:before="72"/>
        <w:rPr>
          <w:sz w:val="24"/>
        </w:rPr>
      </w:pPr>
    </w:p>
    <w:p>
      <w:pPr>
        <w:pStyle w:val="BodyText"/>
        <w:ind w:left="176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5867400</wp:posOffset>
            </wp:positionH>
            <wp:positionV relativeFrom="paragraph">
              <wp:posOffset>26769</wp:posOffset>
            </wp:positionV>
            <wp:extent cx="164592" cy="14325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Jestem</w:t>
      </w:r>
      <w:r>
        <w:rPr>
          <w:spacing w:val="-5"/>
        </w:rPr>
        <w:t> </w:t>
      </w:r>
      <w:r>
        <w:rPr>
          <w:spacing w:val="-2"/>
        </w:rPr>
        <w:t>pracownikiem</w:t>
      </w:r>
    </w:p>
    <w:p>
      <w:pPr>
        <w:pStyle w:val="BodyText"/>
        <w:spacing w:line="345" w:lineRule="auto" w:before="126"/>
        <w:ind w:left="1758" w:right="5407" w:firstLine="4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5867400</wp:posOffset>
            </wp:positionH>
            <wp:positionV relativeFrom="paragraph">
              <wp:posOffset>127686</wp:posOffset>
            </wp:positionV>
            <wp:extent cx="164592" cy="14325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5864352</wp:posOffset>
            </wp:positionH>
            <wp:positionV relativeFrom="paragraph">
              <wp:posOffset>636702</wp:posOffset>
            </wp:positionV>
            <wp:extent cx="164592" cy="14325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5864352</wp:posOffset>
            </wp:positionH>
            <wp:positionV relativeFrom="paragraph">
              <wp:posOffset>411150</wp:posOffset>
            </wp:positionV>
            <wp:extent cx="164592" cy="140207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Jestem</w:t>
      </w:r>
      <w:r>
        <w:rPr>
          <w:spacing w:val="-12"/>
        </w:rPr>
        <w:t> </w:t>
      </w:r>
      <w:r>
        <w:rPr>
          <w:spacing w:val="-4"/>
        </w:rPr>
        <w:t>zleceniobiorcą/usługodawcą </w:t>
      </w:r>
      <w:r>
        <w:rPr/>
        <w:t>Jestem byłym pracownikiem</w:t>
      </w:r>
      <w:r>
        <w:rPr/>
        <w:t> Jestem kandydatem do pracy</w:t>
      </w:r>
    </w:p>
    <w:p>
      <w:pPr>
        <w:pStyle w:val="BodyText"/>
        <w:spacing w:line="284" w:lineRule="exact"/>
        <w:ind w:left="1753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5864352</wp:posOffset>
            </wp:positionH>
            <wp:positionV relativeFrom="paragraph">
              <wp:posOffset>48505</wp:posOffset>
            </wp:positionV>
            <wp:extent cx="164592" cy="146304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Jestem</w:t>
      </w:r>
      <w:r>
        <w:rPr/>
        <w:t> </w:t>
      </w:r>
      <w:r>
        <w:rPr>
          <w:spacing w:val="-4"/>
        </w:rPr>
        <w:t>wolontariuszem/</w:t>
      </w:r>
      <w:r>
        <w:rPr>
          <w:spacing w:val="-8"/>
        </w:rPr>
        <w:t> </w:t>
      </w:r>
      <w:r>
        <w:rPr>
          <w:spacing w:val="-4"/>
        </w:rPr>
        <w:t>praktykantem;/</w:t>
      </w:r>
      <w:r>
        <w:rPr>
          <w:spacing w:val="-12"/>
        </w:rPr>
        <w:t> </w:t>
      </w:r>
      <w:r>
        <w:rPr>
          <w:spacing w:val="-4"/>
        </w:rPr>
        <w:t>stażystą</w:t>
      </w:r>
    </w:p>
    <w:p>
      <w:pPr>
        <w:pStyle w:val="BodyText"/>
        <w:spacing w:line="348" w:lineRule="auto" w:before="125"/>
        <w:ind w:left="1747" w:right="2647" w:firstLine="2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5861304</wp:posOffset>
            </wp:positionH>
            <wp:positionV relativeFrom="paragraph">
              <wp:posOffset>96777</wp:posOffset>
            </wp:positionV>
            <wp:extent cx="167639" cy="143255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5861304</wp:posOffset>
            </wp:positionH>
            <wp:positionV relativeFrom="paragraph">
              <wp:posOffset>377193</wp:posOffset>
            </wp:positionV>
            <wp:extent cx="164592" cy="14630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Pracuje w organizacji</w:t>
      </w:r>
      <w:r>
        <w:rPr>
          <w:spacing w:val="36"/>
        </w:rPr>
        <w:t> </w:t>
      </w:r>
      <w:r>
        <w:rPr>
          <w:w w:val="95"/>
        </w:rPr>
        <w:t>wykonawcy/podwykonawcy/dostawcy Inne — stanowisko służbowe lub funkcja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3"/>
        </w:numPr>
        <w:tabs>
          <w:tab w:pos="1385" w:val="left" w:leader="none"/>
        </w:tabs>
        <w:spacing w:line="240" w:lineRule="auto" w:before="0" w:after="0"/>
        <w:ind w:left="1385" w:right="0" w:hanging="361"/>
        <w:jc w:val="left"/>
        <w:rPr>
          <w:sz w:val="25"/>
        </w:rPr>
      </w:pPr>
      <w:r>
        <w:rPr>
          <w:spacing w:val="-4"/>
          <w:sz w:val="25"/>
        </w:rPr>
        <w:t>Osoba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której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działania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lub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zaniechania</w:t>
      </w:r>
      <w:r>
        <w:rPr>
          <w:spacing w:val="3"/>
          <w:sz w:val="25"/>
        </w:rPr>
        <w:t> </w:t>
      </w:r>
      <w:r>
        <w:rPr>
          <w:spacing w:val="-4"/>
          <w:sz w:val="25"/>
        </w:rPr>
        <w:t>zgłoszenie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dotyczy</w:t>
      </w:r>
    </w:p>
    <w:p>
      <w:pPr>
        <w:pStyle w:val="BodyText"/>
        <w:spacing w:before="59"/>
      </w:pPr>
    </w:p>
    <w:p>
      <w:pPr>
        <w:pStyle w:val="BodyText"/>
        <w:tabs>
          <w:tab w:pos="9453" w:val="left" w:leader="none"/>
        </w:tabs>
        <w:ind w:left="1733"/>
      </w:pPr>
      <w:r>
        <w:rPr/>
        <w:t>Imię i nazwisko</w:t>
      </w:r>
      <w:r>
        <w:rPr>
          <w:spacing w:val="30"/>
        </w:rPr>
        <w:t> </w:t>
      </w:r>
      <w:r>
        <w:rPr>
          <w:u w:val="single" w:color="181818"/>
        </w:rPr>
        <w:tab/>
      </w:r>
    </w:p>
    <w:p>
      <w:pPr>
        <w:pStyle w:val="BodyText"/>
        <w:spacing w:before="68"/>
      </w:pPr>
    </w:p>
    <w:p>
      <w:pPr>
        <w:tabs>
          <w:tab w:pos="9402" w:val="left" w:leader="none"/>
        </w:tabs>
        <w:spacing w:before="0"/>
        <w:ind w:left="1729" w:right="0" w:firstLine="0"/>
        <w:jc w:val="left"/>
        <w:rPr>
          <w:sz w:val="24"/>
        </w:rPr>
      </w:pPr>
      <w:r>
        <w:rPr>
          <w:sz w:val="24"/>
        </w:rPr>
        <w:t>Stanowisko</w:t>
      </w:r>
      <w:r>
        <w:rPr>
          <w:spacing w:val="40"/>
          <w:sz w:val="24"/>
        </w:rPr>
        <w:t> </w:t>
      </w:r>
      <w:r>
        <w:rPr>
          <w:sz w:val="24"/>
        </w:rPr>
        <w:t>służbowe</w:t>
      </w:r>
      <w:r>
        <w:rPr>
          <w:spacing w:val="30"/>
          <w:sz w:val="24"/>
        </w:rPr>
        <w:t> </w:t>
      </w:r>
      <w:r>
        <w:rPr>
          <w:sz w:val="24"/>
          <w:u w:val="single" w:color="181818"/>
        </w:rPr>
        <w:tab/>
      </w:r>
    </w:p>
    <w:p>
      <w:pPr>
        <w:pStyle w:val="BodyText"/>
        <w:spacing w:before="86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63" w:val="left" w:leader="none"/>
        </w:tabs>
        <w:spacing w:line="271" w:lineRule="auto" w:before="0" w:after="0"/>
        <w:ind w:left="1363" w:right="382" w:hanging="358"/>
        <w:jc w:val="left"/>
        <w:rPr>
          <w:sz w:val="24"/>
        </w:rPr>
      </w:pPr>
      <w:r>
        <w:rPr>
          <w:sz w:val="24"/>
        </w:rPr>
        <w:t>Opis</w:t>
      </w:r>
      <w:r>
        <w:rPr>
          <w:spacing w:val="18"/>
          <w:sz w:val="24"/>
        </w:rPr>
        <w:t> </w:t>
      </w:r>
      <w:r>
        <w:rPr>
          <w:sz w:val="24"/>
        </w:rPr>
        <w:t>sytuacji</w:t>
      </w:r>
      <w:r>
        <w:rPr>
          <w:spacing w:val="30"/>
          <w:sz w:val="24"/>
        </w:rPr>
        <w:t> </w:t>
      </w:r>
      <w:r>
        <w:rPr>
          <w:sz w:val="24"/>
        </w:rPr>
        <w:t>lub okoliczności</w:t>
      </w:r>
      <w:r>
        <w:rPr>
          <w:spacing w:val="40"/>
          <w:sz w:val="24"/>
        </w:rPr>
        <w:t> </w:t>
      </w:r>
      <w:r>
        <w:rPr>
          <w:sz w:val="24"/>
        </w:rPr>
        <w:t>które</w:t>
      </w:r>
      <w:r>
        <w:rPr>
          <w:spacing w:val="21"/>
          <w:sz w:val="24"/>
        </w:rPr>
        <w:t> </w:t>
      </w:r>
      <w:r>
        <w:rPr>
          <w:sz w:val="24"/>
        </w:rPr>
        <w:t>doprowadziły</w:t>
      </w:r>
      <w:r>
        <w:rPr>
          <w:spacing w:val="39"/>
          <w:sz w:val="24"/>
        </w:rPr>
        <w:t> </w:t>
      </w:r>
      <w:r>
        <w:rPr>
          <w:sz w:val="24"/>
        </w:rPr>
        <w:t>lub mogą</w:t>
      </w:r>
      <w:r>
        <w:rPr>
          <w:spacing w:val="19"/>
          <w:sz w:val="24"/>
        </w:rPr>
        <w:t> </w:t>
      </w:r>
      <w:r>
        <w:rPr>
          <w:sz w:val="24"/>
        </w:rPr>
        <w:t>doprowadzić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wystąpienia nieprawidłowości. Jakie nieprawidłowości zgłaszasz?</w:t>
      </w:r>
    </w:p>
    <w:p>
      <w:pPr>
        <w:spacing w:line="241" w:lineRule="exact" w:before="0"/>
        <w:ind w:left="1716" w:right="0" w:firstLine="0"/>
        <w:jc w:val="left"/>
        <w:rPr>
          <w:sz w:val="21"/>
        </w:rPr>
      </w:pPr>
      <w:r>
        <w:rPr>
          <w:sz w:val="21"/>
        </w:rPr>
        <w:t>(Data</w:t>
      </w:r>
      <w:r>
        <w:rPr>
          <w:spacing w:val="76"/>
          <w:sz w:val="21"/>
        </w:rPr>
        <w:t> </w:t>
      </w:r>
      <w:r>
        <w:rPr>
          <w:sz w:val="21"/>
        </w:rPr>
        <w:t>oraz</w:t>
      </w:r>
      <w:r>
        <w:rPr>
          <w:spacing w:val="69"/>
          <w:sz w:val="21"/>
        </w:rPr>
        <w:t> </w:t>
      </w:r>
      <w:r>
        <w:rPr>
          <w:sz w:val="21"/>
        </w:rPr>
        <w:t>miejsce</w:t>
      </w:r>
      <w:r>
        <w:rPr>
          <w:spacing w:val="77"/>
          <w:sz w:val="21"/>
        </w:rPr>
        <w:t> </w:t>
      </w:r>
      <w:r>
        <w:rPr>
          <w:sz w:val="21"/>
        </w:rPr>
        <w:t>zaistnienia</w:t>
      </w:r>
      <w:r>
        <w:rPr>
          <w:spacing w:val="79"/>
          <w:sz w:val="21"/>
        </w:rPr>
        <w:t> </w:t>
      </w:r>
      <w:r>
        <w:rPr>
          <w:sz w:val="21"/>
        </w:rPr>
        <w:t>nieprawidłowości</w:t>
      </w:r>
      <w:r>
        <w:rPr>
          <w:spacing w:val="70"/>
          <w:sz w:val="21"/>
        </w:rPr>
        <w:t> </w:t>
      </w:r>
      <w:r>
        <w:rPr>
          <w:sz w:val="21"/>
        </w:rPr>
        <w:t>lub</w:t>
      </w:r>
      <w:r>
        <w:rPr>
          <w:spacing w:val="68"/>
          <w:sz w:val="21"/>
        </w:rPr>
        <w:t> </w:t>
      </w:r>
      <w:r>
        <w:rPr>
          <w:sz w:val="21"/>
        </w:rPr>
        <w:t>data</w:t>
      </w:r>
      <w:r>
        <w:rPr>
          <w:spacing w:val="74"/>
          <w:sz w:val="21"/>
        </w:rPr>
        <w:t> </w:t>
      </w:r>
      <w:r>
        <w:rPr>
          <w:sz w:val="21"/>
        </w:rPr>
        <w:t>i</w:t>
      </w:r>
      <w:r>
        <w:rPr>
          <w:spacing w:val="67"/>
          <w:sz w:val="21"/>
        </w:rPr>
        <w:t> </w:t>
      </w:r>
      <w:r>
        <w:rPr>
          <w:sz w:val="21"/>
        </w:rPr>
        <w:t>miejsce</w:t>
      </w:r>
      <w:r>
        <w:rPr>
          <w:spacing w:val="74"/>
          <w:sz w:val="21"/>
        </w:rPr>
        <w:t> </w:t>
      </w:r>
      <w:r>
        <w:rPr>
          <w:sz w:val="21"/>
        </w:rPr>
        <w:t>pozyskania</w:t>
      </w:r>
      <w:r>
        <w:rPr>
          <w:spacing w:val="54"/>
          <w:w w:val="150"/>
          <w:sz w:val="21"/>
        </w:rPr>
        <w:t> </w:t>
      </w:r>
      <w:r>
        <w:rPr>
          <w:sz w:val="21"/>
        </w:rPr>
        <w:t>informacji</w:t>
      </w:r>
      <w:r>
        <w:rPr>
          <w:spacing w:val="77"/>
          <w:sz w:val="21"/>
        </w:rPr>
        <w:t> </w:t>
      </w:r>
      <w:r>
        <w:rPr>
          <w:color w:val="111111"/>
          <w:spacing w:val="-10"/>
          <w:sz w:val="21"/>
        </w:rPr>
        <w:t>o</w:t>
      </w:r>
    </w:p>
    <w:p>
      <w:pPr>
        <w:spacing w:before="224"/>
        <w:ind w:left="1714" w:right="0" w:firstLine="0"/>
        <w:jc w:val="left"/>
        <w:rPr>
          <w:sz w:val="20"/>
        </w:rPr>
      </w:pPr>
      <w:r>
        <w:rPr>
          <w:spacing w:val="-2"/>
          <w:sz w:val="20"/>
        </w:rPr>
        <w:t>nieprawidłowościach)</w:t>
      </w:r>
    </w:p>
    <w:p>
      <w:pPr>
        <w:pStyle w:val="BodyText"/>
        <w:spacing w:before="1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1362456</wp:posOffset>
                </wp:positionH>
                <wp:positionV relativeFrom="paragraph">
                  <wp:posOffset>276051</wp:posOffset>
                </wp:positionV>
                <wp:extent cx="537400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374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4005" h="0">
                              <a:moveTo>
                                <a:pt x="0" y="0"/>
                              </a:moveTo>
                              <a:lnTo>
                                <a:pt x="537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280014pt;margin-top:21.736361pt;width:423.15pt;height:.1pt;mso-position-horizontal-relative:page;mso-position-vertical-relative:paragraph;z-index:-15726080;mso-wrap-distance-left:0;mso-wrap-distance-right:0" id="docshape11" coordorigin="2146,435" coordsize="8463,0" path="m2146,435l10608,435e" filled="false" stroked="true" strokeweight=".72pt" strokecolor="#18181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1359408</wp:posOffset>
                </wp:positionH>
                <wp:positionV relativeFrom="paragraph">
                  <wp:posOffset>571707</wp:posOffset>
                </wp:positionV>
                <wp:extent cx="537718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180" h="0">
                              <a:moveTo>
                                <a:pt x="0" y="0"/>
                              </a:moveTo>
                              <a:lnTo>
                                <a:pt x="53766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40009pt;margin-top:45.016361pt;width:423.4pt;height:.1pt;mso-position-horizontal-relative:page;mso-position-vertical-relative:paragraph;z-index:-15725568;mso-wrap-distance-left:0;mso-wrap-distance-right:0" id="docshape12" coordorigin="2141,900" coordsize="8468,0" path="m2141,900l10608,900e" filled="false" stroked="true" strokeweight=".72pt" strokecolor="#18181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1356360</wp:posOffset>
                </wp:positionH>
                <wp:positionV relativeFrom="paragraph">
                  <wp:posOffset>864315</wp:posOffset>
                </wp:positionV>
                <wp:extent cx="537718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180" h="0">
                              <a:moveTo>
                                <a:pt x="0" y="0"/>
                              </a:moveTo>
                              <a:lnTo>
                                <a:pt x="53766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00011pt;margin-top:68.056358pt;width:423.4pt;height:.1pt;mso-position-horizontal-relative:page;mso-position-vertical-relative:paragraph;z-index:-15725056;mso-wrap-distance-left:0;mso-wrap-distance-right:0" id="docshape13" coordorigin="2136,1361" coordsize="8468,0" path="m2136,1361l10603,1361e" filled="false" stroked="true" strokeweight=".72pt" strokecolor="#1c1c1c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1353312</wp:posOffset>
                </wp:positionH>
                <wp:positionV relativeFrom="paragraph">
                  <wp:posOffset>1153875</wp:posOffset>
                </wp:positionV>
                <wp:extent cx="537972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 h="0">
                              <a:moveTo>
                                <a:pt x="0" y="0"/>
                              </a:moveTo>
                              <a:lnTo>
                                <a:pt x="53797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560013pt;margin-top:90.856361pt;width:423.6pt;height:.1pt;mso-position-horizontal-relative:page;mso-position-vertical-relative:paragraph;z-index:-15724544;mso-wrap-distance-left:0;mso-wrap-distance-right:0" id="docshape14" coordorigin="2131,1817" coordsize="8472,0" path="m2131,1817l10603,1817e" filled="false" stroked="true" strokeweight=".72pt" strokecolor="#18181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1353312</wp:posOffset>
                </wp:positionH>
                <wp:positionV relativeFrom="paragraph">
                  <wp:posOffset>1443435</wp:posOffset>
                </wp:positionV>
                <wp:extent cx="537972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 h="0">
                              <a:moveTo>
                                <a:pt x="0" y="0"/>
                              </a:moveTo>
                              <a:lnTo>
                                <a:pt x="53797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560013pt;margin-top:113.656357pt;width:423.6pt;height:.1pt;mso-position-horizontal-relative:page;mso-position-vertical-relative:paragraph;z-index:-15724032;mso-wrap-distance-left:0;mso-wrap-distance-right:0" id="docshape15" coordorigin="2131,2273" coordsize="8472,0" path="m2131,2273l10603,2273e" filled="false" stroked="true" strokeweight=".72pt" strokecolor="#18181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1338072</wp:posOffset>
                </wp:positionH>
                <wp:positionV relativeFrom="paragraph">
                  <wp:posOffset>1749759</wp:posOffset>
                </wp:positionV>
                <wp:extent cx="538289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38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0">
                              <a:moveTo>
                                <a:pt x="0" y="0"/>
                              </a:moveTo>
                              <a:lnTo>
                                <a:pt x="53827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60016pt;margin-top:137.776367pt;width:423.85pt;height:.1pt;mso-position-horizontal-relative:page;mso-position-vertical-relative:paragraph;z-index:-15723520;mso-wrap-distance-left:0;mso-wrap-distance-right:0" id="docshape16" coordorigin="2107,2756" coordsize="8477,0" path="m2107,2756l10584,2756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1338072</wp:posOffset>
                </wp:positionH>
                <wp:positionV relativeFrom="paragraph">
                  <wp:posOffset>2042367</wp:posOffset>
                </wp:positionV>
                <wp:extent cx="537718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7180" h="0">
                              <a:moveTo>
                                <a:pt x="0" y="0"/>
                              </a:moveTo>
                              <a:lnTo>
                                <a:pt x="53766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60016pt;margin-top:160.81636pt;width:423.4pt;height:.1pt;mso-position-horizontal-relative:page;mso-position-vertical-relative:paragraph;z-index:-15723008;mso-wrap-distance-left:0;mso-wrap-distance-right:0" id="docshape17" coordorigin="2107,3216" coordsize="8468,0" path="m2107,3216l10574,3216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1344168</wp:posOffset>
                </wp:positionH>
                <wp:positionV relativeFrom="paragraph">
                  <wp:posOffset>2321259</wp:posOffset>
                </wp:positionV>
                <wp:extent cx="538607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8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40012pt;margin-top:182.776367pt;width:424.1pt;height:.1pt;mso-position-horizontal-relative:page;mso-position-vertical-relative:paragraph;z-index:-15722496;mso-wrap-distance-left:0;mso-wrap-distance-right:0" id="docshape18" coordorigin="2117,3656" coordsize="8482,0" path="m2117,3656l10598,3656e" filled="false" stroked="true" strokeweight=".72pt" strokecolor="#13131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1341120</wp:posOffset>
                </wp:positionH>
                <wp:positionV relativeFrom="paragraph">
                  <wp:posOffset>2613474</wp:posOffset>
                </wp:positionV>
                <wp:extent cx="538607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8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600014pt;margin-top:205.785385pt;width:424.1pt;height:.1pt;mso-position-horizontal-relative:page;mso-position-vertical-relative:paragraph;z-index:-15721984;mso-wrap-distance-left:0;mso-wrap-distance-right:0" id="docshape19" coordorigin="2112,4116" coordsize="8482,0" path="m2112,4116l10594,4116e" filled="false" stroked="true" strokeweight=".72pt" strokecolor="#1313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4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pStyle w:val="BodyText"/>
        <w:spacing w:before="194"/>
        <w:rPr>
          <w:sz w:val="20"/>
        </w:rPr>
      </w:pPr>
    </w:p>
    <w:p>
      <w:pPr>
        <w:pStyle w:val="BodyText"/>
        <w:spacing w:before="194"/>
        <w:rPr>
          <w:sz w:val="20"/>
        </w:rPr>
      </w:pPr>
    </w:p>
    <w:p>
      <w:pPr>
        <w:pStyle w:val="BodyText"/>
        <w:spacing w:before="221"/>
        <w:rPr>
          <w:sz w:val="20"/>
        </w:rPr>
      </w:pPr>
    </w:p>
    <w:p>
      <w:pPr>
        <w:pStyle w:val="BodyText"/>
        <w:spacing w:before="197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1460" w:bottom="280" w:left="425" w:right="850"/>
        </w:sectPr>
      </w:pPr>
    </w:p>
    <w:p>
      <w:pPr>
        <w:pStyle w:val="ListParagraph"/>
        <w:numPr>
          <w:ilvl w:val="0"/>
          <w:numId w:val="3"/>
        </w:numPr>
        <w:tabs>
          <w:tab w:pos="1443" w:val="left" w:leader="none"/>
          <w:tab w:pos="1452" w:val="left" w:leader="none"/>
        </w:tabs>
        <w:spacing w:line="460" w:lineRule="auto" w:before="64" w:after="0"/>
        <w:ind w:left="1443" w:right="323" w:hanging="354"/>
        <w:jc w:val="left"/>
        <w:rPr>
          <w:sz w:val="25"/>
        </w:rPr>
      </w:pPr>
      <w:r>
        <w:rPr>
          <w:spacing w:val="-4"/>
          <w:sz w:val="25"/>
        </w:rPr>
        <w:t>Wskazanie</w:t>
      </w:r>
      <w:r>
        <w:rPr>
          <w:sz w:val="25"/>
        </w:rPr>
        <w:t> </w:t>
      </w:r>
      <w:r>
        <w:rPr>
          <w:spacing w:val="-4"/>
          <w:sz w:val="25"/>
        </w:rPr>
        <w:t>ewentualnych</w:t>
      </w:r>
      <w:r>
        <w:rPr>
          <w:sz w:val="25"/>
        </w:rPr>
        <w:t> </w:t>
      </w:r>
      <w:r>
        <w:rPr>
          <w:spacing w:val="-4"/>
          <w:sz w:val="25"/>
        </w:rPr>
        <w:t>dowodów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i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informacji, jakimi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dysponuje zgłaszający, które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mogą </w:t>
      </w:r>
      <w:r>
        <w:rPr>
          <w:spacing w:val="-2"/>
          <w:sz w:val="25"/>
        </w:rPr>
        <w:t>okazać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się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pomocne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w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procesie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rozpatrywania</w:t>
      </w:r>
      <w:r>
        <w:rPr>
          <w:sz w:val="25"/>
        </w:rPr>
        <w:t> </w:t>
      </w:r>
      <w:r>
        <w:rPr>
          <w:spacing w:val="-2"/>
          <w:sz w:val="25"/>
        </w:rPr>
        <w:t>nieprawidłowości:</w:t>
      </w:r>
    </w:p>
    <w:p>
      <w:pPr>
        <w:pStyle w:val="BodyText"/>
        <w:spacing w:before="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1179576</wp:posOffset>
                </wp:positionH>
                <wp:positionV relativeFrom="paragraph">
                  <wp:posOffset>175827</wp:posOffset>
                </wp:positionV>
                <wp:extent cx="557784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57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7840" h="0">
                              <a:moveTo>
                                <a:pt x="0" y="0"/>
                              </a:moveTo>
                              <a:lnTo>
                                <a:pt x="557784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880013pt;margin-top:13.844687pt;width:439.2pt;height:.1pt;mso-position-horizontal-relative:page;mso-position-vertical-relative:paragraph;z-index:-15717888;mso-wrap-distance-left:0;mso-wrap-distance-right:0" id="docshape20" coordorigin="1858,277" coordsize="8784,0" path="m1858,277l10642,277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1176528</wp:posOffset>
                </wp:positionH>
                <wp:positionV relativeFrom="paragraph">
                  <wp:posOffset>196862</wp:posOffset>
                </wp:positionV>
                <wp:extent cx="558101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581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015" h="0">
                              <a:moveTo>
                                <a:pt x="0" y="0"/>
                              </a:moveTo>
                              <a:lnTo>
                                <a:pt x="558088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40015pt;margin-top:15.500977pt;width:439.45pt;height:.1pt;mso-position-horizontal-relative:page;mso-position-vertical-relative:paragraph;z-index:-15717376;mso-wrap-distance-left:0;mso-wrap-distance-right:0" id="docshape21" coordorigin="1853,310" coordsize="8789,0" path="m1853,310l10642,310e" filled="false" stroked="true" strokeweight="1.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1179576</wp:posOffset>
                </wp:positionH>
                <wp:positionV relativeFrom="paragraph">
                  <wp:posOffset>198386</wp:posOffset>
                </wp:positionV>
                <wp:extent cx="557212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572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0">
                              <a:moveTo>
                                <a:pt x="0" y="0"/>
                              </a:moveTo>
                              <a:lnTo>
                                <a:pt x="55717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880013pt;margin-top:15.620976pt;width:438.75pt;height:.1pt;mso-position-horizontal-relative:page;mso-position-vertical-relative:paragraph;z-index:-15716864;mso-wrap-distance-left:0;mso-wrap-distance-right:0" id="docshape22" coordorigin="1858,312" coordsize="8775,0" path="m1858,312l10632,312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422" w:val="left" w:leader="none"/>
        </w:tabs>
        <w:spacing w:line="240" w:lineRule="auto" w:before="261" w:after="0"/>
        <w:ind w:left="1422" w:right="0" w:hanging="361"/>
        <w:jc w:val="left"/>
        <w:rPr>
          <w:sz w:val="25"/>
        </w:rPr>
      </w:pPr>
      <w:r>
        <w:rPr>
          <w:spacing w:val="-6"/>
          <w:sz w:val="25"/>
        </w:rPr>
        <w:t>Czy</w:t>
      </w:r>
      <w:r>
        <w:rPr>
          <w:spacing w:val="9"/>
          <w:sz w:val="25"/>
        </w:rPr>
        <w:t> </w:t>
      </w:r>
      <w:r>
        <w:rPr>
          <w:spacing w:val="-6"/>
          <w:sz w:val="25"/>
        </w:rPr>
        <w:t>zgłaszałeś/zgłaszałaś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te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nieprawidłowości</w:t>
      </w:r>
      <w:r>
        <w:rPr>
          <w:spacing w:val="-4"/>
          <w:sz w:val="25"/>
        </w:rPr>
        <w:t> </w:t>
      </w:r>
      <w:r>
        <w:rPr>
          <w:spacing w:val="-6"/>
          <w:sz w:val="25"/>
        </w:rPr>
        <w:t>wcześniej.</w:t>
      </w:r>
      <w:r>
        <w:rPr>
          <w:spacing w:val="10"/>
          <w:sz w:val="25"/>
        </w:rPr>
        <w:t> </w:t>
      </w:r>
      <w:r>
        <w:rPr>
          <w:spacing w:val="-6"/>
          <w:sz w:val="25"/>
        </w:rPr>
        <w:t>Jeśli</w:t>
      </w:r>
      <w:r>
        <w:rPr>
          <w:spacing w:val="4"/>
          <w:sz w:val="25"/>
        </w:rPr>
        <w:t> </w:t>
      </w:r>
      <w:r>
        <w:rPr>
          <w:spacing w:val="-6"/>
          <w:sz w:val="25"/>
        </w:rPr>
        <w:t>tak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to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komu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i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w</w:t>
      </w:r>
      <w:r>
        <w:rPr>
          <w:spacing w:val="-8"/>
          <w:sz w:val="25"/>
        </w:rPr>
        <w:t> </w:t>
      </w:r>
      <w:r>
        <w:rPr>
          <w:spacing w:val="-6"/>
          <w:sz w:val="25"/>
        </w:rPr>
        <w:t>jakiej</w:t>
      </w:r>
      <w:r>
        <w:rPr>
          <w:spacing w:val="-1"/>
          <w:sz w:val="25"/>
        </w:rPr>
        <w:t> </w:t>
      </w:r>
      <w:r>
        <w:rPr>
          <w:spacing w:val="-6"/>
          <w:sz w:val="25"/>
        </w:rPr>
        <w:t>formie.</w:t>
      </w:r>
    </w:p>
    <w:p>
      <w:pPr>
        <w:pStyle w:val="BodyText"/>
        <w:spacing w:before="269"/>
        <w:ind w:left="1418"/>
      </w:pPr>
      <w:r>
        <w:rPr>
          <w:spacing w:val="-4"/>
        </w:rPr>
        <w:t>Czy</w:t>
      </w:r>
      <w:r>
        <w:rPr>
          <w:spacing w:val="-7"/>
        </w:rPr>
        <w:t> </w:t>
      </w:r>
      <w:r>
        <w:rPr>
          <w:spacing w:val="-4"/>
        </w:rPr>
        <w:t>otrzymałeś odpowiedz</w:t>
      </w:r>
      <w:r>
        <w:rPr>
          <w:spacing w:val="7"/>
        </w:rPr>
        <w:t> </w:t>
      </w:r>
      <w:r>
        <w:rPr>
          <w:spacing w:val="-4"/>
        </w:rPr>
        <w:t>na</w:t>
      </w:r>
      <w:r>
        <w:rPr>
          <w:spacing w:val="-12"/>
        </w:rPr>
        <w:t> </w:t>
      </w:r>
      <w:r>
        <w:rPr>
          <w:spacing w:val="-4"/>
        </w:rPr>
        <w:t>zgłoszenie.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1167384</wp:posOffset>
                </wp:positionH>
                <wp:positionV relativeFrom="paragraph">
                  <wp:posOffset>199306</wp:posOffset>
                </wp:positionV>
                <wp:extent cx="558736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365" h="0">
                              <a:moveTo>
                                <a:pt x="0" y="0"/>
                              </a:moveTo>
                              <a:lnTo>
                                <a:pt x="558698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20013pt;margin-top:15.693418pt;width:439.95pt;height:.1pt;mso-position-horizontal-relative:page;mso-position-vertical-relative:paragraph;z-index:-15716352;mso-wrap-distance-left:0;mso-wrap-distance-right:0" id="docshape23" coordorigin="1838,314" coordsize="8799,0" path="m1838,314l10637,314e" filled="false" stroked="true" strokeweight="1.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1164336</wp:posOffset>
                </wp:positionH>
                <wp:positionV relativeFrom="paragraph">
                  <wp:posOffset>196862</wp:posOffset>
                </wp:positionV>
                <wp:extent cx="558736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365" h="0">
                              <a:moveTo>
                                <a:pt x="0" y="0"/>
                              </a:moveTo>
                              <a:lnTo>
                                <a:pt x="558698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680016pt;margin-top:15.500977pt;width:439.95pt;height:.1pt;mso-position-horizontal-relative:page;mso-position-vertical-relative:paragraph;z-index:-15715840;mso-wrap-distance-left:0;mso-wrap-distance-right:0" id="docshape24" coordorigin="1834,310" coordsize="8799,0" path="m1834,310l10632,310e" filled="false" stroked="true" strokeweight="1.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1161288</wp:posOffset>
                </wp:positionH>
                <wp:positionV relativeFrom="paragraph">
                  <wp:posOffset>193814</wp:posOffset>
                </wp:positionV>
                <wp:extent cx="558736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7365" h="0">
                              <a:moveTo>
                                <a:pt x="0" y="0"/>
                              </a:moveTo>
                              <a:lnTo>
                                <a:pt x="558698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44001pt;margin-top:15.260977pt;width:439.95pt;height:.1pt;mso-position-horizontal-relative:page;mso-position-vertical-relative:paragraph;z-index:-15715328;mso-wrap-distance-left:0;mso-wrap-distance-right:0" id="docshape25" coordorigin="1829,305" coordsize="8799,0" path="m1829,305l10627,305e" filled="false" stroked="true" strokeweight="1.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404" w:val="left" w:leader="none"/>
        </w:tabs>
        <w:spacing w:line="240" w:lineRule="auto" w:before="261" w:after="0"/>
        <w:ind w:left="1404" w:right="0" w:hanging="360"/>
        <w:jc w:val="left"/>
        <w:rPr>
          <w:sz w:val="25"/>
        </w:rPr>
      </w:pPr>
      <w:r>
        <w:rPr>
          <w:spacing w:val="-4"/>
          <w:sz w:val="25"/>
        </w:rPr>
        <w:t>Wskazanie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ewentualnych</w:t>
      </w:r>
      <w:r>
        <w:rPr>
          <w:spacing w:val="1"/>
          <w:sz w:val="25"/>
        </w:rPr>
        <w:t> </w:t>
      </w:r>
      <w:r>
        <w:rPr>
          <w:spacing w:val="-4"/>
          <w:sz w:val="25"/>
        </w:rPr>
        <w:t>świadków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1152144</wp:posOffset>
                </wp:positionH>
                <wp:positionV relativeFrom="paragraph">
                  <wp:posOffset>199100</wp:posOffset>
                </wp:positionV>
                <wp:extent cx="559625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255" h="0">
                              <a:moveTo>
                                <a:pt x="0" y="0"/>
                              </a:moveTo>
                              <a:lnTo>
                                <a:pt x="559612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20009pt;margin-top:15.677197pt;width:440.65pt;height:.1pt;mso-position-horizontal-relative:page;mso-position-vertical-relative:paragraph;z-index:-15714816;mso-wrap-distance-left:0;mso-wrap-distance-right:0" id="docshape26" coordorigin="1814,314" coordsize="8813,0" path="m1814,314l10627,314e" filled="false" stroked="true" strokeweight="1.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1158240</wp:posOffset>
                </wp:positionH>
                <wp:positionV relativeFrom="paragraph">
                  <wp:posOffset>187718</wp:posOffset>
                </wp:positionV>
                <wp:extent cx="559943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599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9430" h="0">
                              <a:moveTo>
                                <a:pt x="0" y="0"/>
                              </a:moveTo>
                              <a:lnTo>
                                <a:pt x="559917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200012pt;margin-top:14.780976pt;width:440.9pt;height:.1pt;mso-position-horizontal-relative:page;mso-position-vertical-relative:paragraph;z-index:-15714304;mso-wrap-distance-left:0;mso-wrap-distance-right:0" id="docshape27" coordorigin="1824,296" coordsize="8818,0" path="m1824,296l10642,296e" filled="false" stroked="true" strokeweight=".72pt" strokecolor="#18181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240" w:lineRule="auto" w:before="285" w:after="0"/>
        <w:ind w:left="1389" w:right="0" w:hanging="361"/>
        <w:jc w:val="left"/>
        <w:rPr>
          <w:sz w:val="25"/>
        </w:rPr>
      </w:pPr>
      <w:r>
        <w:rPr>
          <w:spacing w:val="-4"/>
          <w:sz w:val="25"/>
        </w:rPr>
        <w:t>Oświadczenie</w:t>
      </w:r>
      <w:r>
        <w:rPr>
          <w:spacing w:val="5"/>
          <w:sz w:val="25"/>
        </w:rPr>
        <w:t> </w:t>
      </w:r>
      <w:r>
        <w:rPr>
          <w:spacing w:val="-4"/>
          <w:sz w:val="25"/>
        </w:rPr>
        <w:t>osoby</w:t>
      </w:r>
      <w:r>
        <w:rPr>
          <w:spacing w:val="-3"/>
          <w:sz w:val="25"/>
        </w:rPr>
        <w:t> </w:t>
      </w:r>
      <w:r>
        <w:rPr>
          <w:spacing w:val="-4"/>
          <w:sz w:val="25"/>
        </w:rPr>
        <w:t>zgłaszającej:</w:t>
      </w:r>
    </w:p>
    <w:p>
      <w:pPr>
        <w:pStyle w:val="BodyText"/>
        <w:spacing w:before="24"/>
        <w:ind w:left="1030"/>
      </w:pPr>
      <w:r>
        <w:rPr>
          <w:spacing w:val="-4"/>
        </w:rPr>
        <w:t>Oświadczam,</w:t>
      </w:r>
      <w:r>
        <w:rPr>
          <w:spacing w:val="7"/>
        </w:rPr>
        <w:t> </w:t>
      </w:r>
      <w:r>
        <w:rPr>
          <w:spacing w:val="-4"/>
        </w:rPr>
        <w:t>że</w:t>
      </w:r>
      <w:r>
        <w:rPr>
          <w:spacing w:val="-11"/>
        </w:rPr>
        <w:t> </w:t>
      </w:r>
      <w:r>
        <w:rPr>
          <w:spacing w:val="-4"/>
        </w:rPr>
        <w:t>dokonując</w:t>
      </w:r>
      <w:r>
        <w:rPr>
          <w:spacing w:val="-5"/>
        </w:rPr>
        <w:t> </w:t>
      </w:r>
      <w:r>
        <w:rPr>
          <w:spacing w:val="-4"/>
        </w:rPr>
        <w:t>niniejszego</w:t>
      </w:r>
      <w:r>
        <w:rPr>
          <w:spacing w:val="3"/>
        </w:rPr>
        <w:t> </w:t>
      </w:r>
      <w:r>
        <w:rPr>
          <w:spacing w:val="-4"/>
        </w:rPr>
        <w:t>zgłoszenia:</w:t>
      </w:r>
    </w:p>
    <w:p>
      <w:pPr>
        <w:pStyle w:val="ListParagraph"/>
        <w:numPr>
          <w:ilvl w:val="0"/>
          <w:numId w:val="4"/>
        </w:numPr>
        <w:tabs>
          <w:tab w:pos="1384" w:val="left" w:leader="none"/>
        </w:tabs>
        <w:spacing w:line="240" w:lineRule="auto" w:before="188" w:after="0"/>
        <w:ind w:left="1384" w:right="0" w:hanging="365"/>
        <w:jc w:val="left"/>
        <w:rPr>
          <w:sz w:val="25"/>
        </w:rPr>
      </w:pPr>
      <w:r>
        <w:rPr>
          <w:spacing w:val="-2"/>
          <w:sz w:val="25"/>
        </w:rPr>
        <w:t>Działam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w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dobrej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wierze</w:t>
      </w:r>
    </w:p>
    <w:p>
      <w:pPr>
        <w:pStyle w:val="ListParagraph"/>
        <w:numPr>
          <w:ilvl w:val="0"/>
          <w:numId w:val="4"/>
        </w:numPr>
        <w:tabs>
          <w:tab w:pos="1376" w:val="left" w:leader="none"/>
          <w:tab w:pos="1380" w:val="left" w:leader="none"/>
        </w:tabs>
        <w:spacing w:line="261" w:lineRule="auto" w:before="29" w:after="0"/>
        <w:ind w:left="1376" w:right="352" w:hanging="357"/>
        <w:jc w:val="left"/>
        <w:rPr>
          <w:sz w:val="25"/>
        </w:rPr>
      </w:pPr>
      <w:r>
        <w:rPr>
          <w:sz w:val="25"/>
        </w:rPr>
        <w:t>Posiadam</w:t>
      </w:r>
      <w:r>
        <w:rPr>
          <w:spacing w:val="74"/>
          <w:sz w:val="25"/>
        </w:rPr>
        <w:t> </w:t>
      </w:r>
      <w:r>
        <w:rPr>
          <w:sz w:val="25"/>
        </w:rPr>
        <w:t>uzasadnione</w:t>
      </w:r>
      <w:r>
        <w:rPr>
          <w:spacing w:val="64"/>
          <w:sz w:val="25"/>
        </w:rPr>
        <w:t> </w:t>
      </w:r>
      <w:r>
        <w:rPr>
          <w:sz w:val="25"/>
        </w:rPr>
        <w:t>przekonanie,</w:t>
      </w:r>
      <w:r>
        <w:rPr>
          <w:spacing w:val="64"/>
          <w:sz w:val="25"/>
        </w:rPr>
        <w:t> </w:t>
      </w:r>
      <w:r>
        <w:rPr>
          <w:sz w:val="25"/>
        </w:rPr>
        <w:t>że</w:t>
      </w:r>
      <w:r>
        <w:rPr>
          <w:spacing w:val="49"/>
          <w:sz w:val="25"/>
        </w:rPr>
        <w:t> </w:t>
      </w:r>
      <w:r>
        <w:rPr>
          <w:sz w:val="25"/>
        </w:rPr>
        <w:t>zawarte</w:t>
      </w:r>
      <w:r>
        <w:rPr>
          <w:spacing w:val="60"/>
          <w:sz w:val="25"/>
        </w:rPr>
        <w:t> </w:t>
      </w:r>
      <w:r>
        <w:rPr>
          <w:sz w:val="25"/>
        </w:rPr>
        <w:t>w</w:t>
      </w:r>
      <w:r>
        <w:rPr>
          <w:spacing w:val="40"/>
          <w:sz w:val="25"/>
        </w:rPr>
        <w:t> </w:t>
      </w:r>
      <w:r>
        <w:rPr>
          <w:sz w:val="25"/>
        </w:rPr>
        <w:t>ujawnionej</w:t>
      </w:r>
      <w:r>
        <w:rPr>
          <w:spacing w:val="60"/>
          <w:sz w:val="25"/>
        </w:rPr>
        <w:t> </w:t>
      </w:r>
      <w:r>
        <w:rPr>
          <w:sz w:val="25"/>
        </w:rPr>
        <w:t>informacji</w:t>
      </w:r>
      <w:r>
        <w:rPr>
          <w:spacing w:val="63"/>
          <w:sz w:val="25"/>
        </w:rPr>
        <w:t> </w:t>
      </w:r>
      <w:r>
        <w:rPr>
          <w:sz w:val="25"/>
        </w:rPr>
        <w:t>zarzuty</w:t>
      </w:r>
      <w:r>
        <w:rPr>
          <w:spacing w:val="55"/>
          <w:sz w:val="25"/>
        </w:rPr>
        <w:t> </w:t>
      </w:r>
      <w:r>
        <w:rPr>
          <w:sz w:val="25"/>
        </w:rPr>
        <w:t>są </w:t>
      </w:r>
      <w:r>
        <w:rPr>
          <w:spacing w:val="-2"/>
          <w:sz w:val="25"/>
        </w:rPr>
        <w:t>prawdziwe</w:t>
      </w:r>
    </w:p>
    <w:p>
      <w:pPr>
        <w:pStyle w:val="ListParagraph"/>
        <w:numPr>
          <w:ilvl w:val="0"/>
          <w:numId w:val="4"/>
        </w:numPr>
        <w:tabs>
          <w:tab w:pos="1372" w:val="left" w:leader="none"/>
        </w:tabs>
        <w:spacing w:line="240" w:lineRule="auto" w:before="7" w:after="0"/>
        <w:ind w:left="1372" w:right="0" w:hanging="358"/>
        <w:jc w:val="left"/>
        <w:rPr>
          <w:sz w:val="25"/>
        </w:rPr>
      </w:pPr>
      <w:r>
        <w:rPr>
          <w:spacing w:val="-4"/>
          <w:sz w:val="25"/>
        </w:rPr>
        <w:t>Nie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dokonuję</w:t>
      </w:r>
      <w:r>
        <w:rPr>
          <w:spacing w:val="1"/>
          <w:sz w:val="25"/>
        </w:rPr>
        <w:t> </w:t>
      </w:r>
      <w:r>
        <w:rPr>
          <w:spacing w:val="-4"/>
          <w:sz w:val="25"/>
        </w:rPr>
        <w:t>ujawnienia</w:t>
      </w:r>
      <w:r>
        <w:rPr>
          <w:spacing w:val="2"/>
          <w:sz w:val="25"/>
        </w:rPr>
        <w:t> </w:t>
      </w:r>
      <w:r>
        <w:rPr>
          <w:spacing w:val="-4"/>
          <w:sz w:val="25"/>
        </w:rPr>
        <w:t>w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celu</w:t>
      </w:r>
      <w:r>
        <w:rPr>
          <w:spacing w:val="1"/>
          <w:sz w:val="25"/>
        </w:rPr>
        <w:t> </w:t>
      </w:r>
      <w:r>
        <w:rPr>
          <w:spacing w:val="-4"/>
          <w:sz w:val="25"/>
        </w:rPr>
        <w:t>osiągniecia</w:t>
      </w:r>
      <w:r>
        <w:rPr>
          <w:spacing w:val="5"/>
          <w:sz w:val="25"/>
        </w:rPr>
        <w:t> </w:t>
      </w:r>
      <w:r>
        <w:rPr>
          <w:spacing w:val="-4"/>
          <w:sz w:val="25"/>
        </w:rPr>
        <w:t>korzyści</w:t>
      </w:r>
    </w:p>
    <w:p>
      <w:pPr>
        <w:pStyle w:val="ListParagraph"/>
        <w:numPr>
          <w:ilvl w:val="0"/>
          <w:numId w:val="4"/>
        </w:numPr>
        <w:tabs>
          <w:tab w:pos="1365" w:val="left" w:leader="none"/>
          <w:tab w:pos="1372" w:val="left" w:leader="none"/>
        </w:tabs>
        <w:spacing w:line="268" w:lineRule="auto" w:before="25" w:after="0"/>
        <w:ind w:left="1365" w:right="362" w:hanging="355"/>
        <w:jc w:val="left"/>
        <w:rPr>
          <w:sz w:val="25"/>
        </w:rPr>
      </w:pPr>
      <w:r>
        <w:rPr>
          <w:spacing w:val="-2"/>
          <w:sz w:val="25"/>
        </w:rPr>
        <w:t>Ujawnione</w:t>
      </w:r>
      <w:r>
        <w:rPr>
          <w:spacing w:val="6"/>
          <w:sz w:val="25"/>
        </w:rPr>
        <w:t> </w:t>
      </w:r>
      <w:r>
        <w:rPr>
          <w:spacing w:val="-2"/>
          <w:sz w:val="25"/>
        </w:rPr>
        <w:t>informacje</w:t>
      </w:r>
      <w:r>
        <w:rPr>
          <w:spacing w:val="5"/>
          <w:sz w:val="25"/>
        </w:rPr>
        <w:t> </w:t>
      </w:r>
      <w:r>
        <w:rPr>
          <w:spacing w:val="-2"/>
          <w:sz w:val="25"/>
        </w:rPr>
        <w:t>są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zgodne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ze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stanem mojej</w:t>
      </w:r>
      <w:r>
        <w:rPr>
          <w:sz w:val="25"/>
        </w:rPr>
        <w:t> </w:t>
      </w:r>
      <w:r>
        <w:rPr>
          <w:spacing w:val="-2"/>
          <w:sz w:val="25"/>
        </w:rPr>
        <w:t>wiedzy i</w:t>
      </w:r>
      <w:r>
        <w:rPr>
          <w:spacing w:val="-7"/>
          <w:sz w:val="25"/>
        </w:rPr>
        <w:t> </w:t>
      </w:r>
      <w:r>
        <w:rPr>
          <w:spacing w:val="-2"/>
          <w:sz w:val="25"/>
        </w:rPr>
        <w:t>ujawniłem</w:t>
      </w:r>
      <w:r>
        <w:rPr>
          <w:sz w:val="25"/>
        </w:rPr>
        <w:t> </w:t>
      </w:r>
      <w:r>
        <w:rPr>
          <w:spacing w:val="-2"/>
          <w:sz w:val="25"/>
        </w:rPr>
        <w:t>wszystkie</w:t>
      </w:r>
      <w:r>
        <w:rPr>
          <w:sz w:val="25"/>
        </w:rPr>
        <w:t> </w:t>
      </w:r>
      <w:r>
        <w:rPr>
          <w:spacing w:val="-2"/>
          <w:sz w:val="25"/>
        </w:rPr>
        <w:t>znane</w:t>
      </w:r>
      <w:r>
        <w:rPr>
          <w:spacing w:val="-3"/>
          <w:sz w:val="25"/>
        </w:rPr>
        <w:t> </w:t>
      </w:r>
      <w:r>
        <w:rPr>
          <w:spacing w:val="-2"/>
          <w:sz w:val="25"/>
        </w:rPr>
        <w:t>mi </w:t>
      </w:r>
      <w:r>
        <w:rPr>
          <w:sz w:val="25"/>
        </w:rPr>
        <w:t>fakty</w:t>
      </w:r>
      <w:r>
        <w:rPr>
          <w:spacing w:val="-14"/>
          <w:sz w:val="25"/>
        </w:rPr>
        <w:t> </w:t>
      </w:r>
      <w:r>
        <w:rPr>
          <w:sz w:val="25"/>
        </w:rPr>
        <w:t>i</w:t>
      </w:r>
      <w:r>
        <w:rPr>
          <w:spacing w:val="-15"/>
          <w:sz w:val="25"/>
        </w:rPr>
        <w:t> </w:t>
      </w:r>
      <w:r>
        <w:rPr>
          <w:sz w:val="25"/>
        </w:rPr>
        <w:t>okoliczności</w:t>
      </w:r>
      <w:r>
        <w:rPr>
          <w:spacing w:val="-2"/>
          <w:sz w:val="25"/>
        </w:rPr>
        <w:t> </w:t>
      </w:r>
      <w:r>
        <w:rPr>
          <w:sz w:val="25"/>
        </w:rPr>
        <w:t>dotyczące</w:t>
      </w:r>
      <w:r>
        <w:rPr>
          <w:spacing w:val="-9"/>
          <w:sz w:val="25"/>
        </w:rPr>
        <w:t> </w:t>
      </w:r>
      <w:r>
        <w:rPr>
          <w:sz w:val="25"/>
        </w:rPr>
        <w:t>przedmiotu</w:t>
      </w:r>
      <w:r>
        <w:rPr>
          <w:spacing w:val="-9"/>
          <w:sz w:val="25"/>
        </w:rPr>
        <w:t> </w:t>
      </w:r>
      <w:r>
        <w:rPr>
          <w:sz w:val="25"/>
        </w:rPr>
        <w:t>zgłoszenia</w:t>
      </w:r>
    </w:p>
    <w:p>
      <w:pPr>
        <w:pStyle w:val="ListParagraph"/>
        <w:numPr>
          <w:ilvl w:val="0"/>
          <w:numId w:val="4"/>
        </w:numPr>
        <w:tabs>
          <w:tab w:pos="1361" w:val="left" w:leader="none"/>
        </w:tabs>
        <w:spacing w:line="264" w:lineRule="auto" w:before="0" w:after="0"/>
        <w:ind w:left="1361" w:right="370" w:hanging="359"/>
        <w:jc w:val="left"/>
        <w:rPr>
          <w:sz w:val="25"/>
        </w:rPr>
      </w:pPr>
      <w:r>
        <w:rPr>
          <w:spacing w:val="-2"/>
          <w:sz w:val="25"/>
        </w:rPr>
        <w:t>Znany</w:t>
      </w:r>
      <w:r>
        <w:rPr>
          <w:spacing w:val="9"/>
          <w:sz w:val="25"/>
        </w:rPr>
        <w:t> </w:t>
      </w:r>
      <w:r>
        <w:rPr>
          <w:spacing w:val="-2"/>
          <w:sz w:val="25"/>
        </w:rPr>
        <w:t>jest</w:t>
      </w:r>
      <w:r>
        <w:rPr>
          <w:sz w:val="25"/>
        </w:rPr>
        <w:t> </w:t>
      </w:r>
      <w:r>
        <w:rPr>
          <w:spacing w:val="-2"/>
          <w:sz w:val="25"/>
        </w:rPr>
        <w:t>mi obowiązujące</w:t>
      </w:r>
      <w:r>
        <w:rPr>
          <w:spacing w:val="19"/>
          <w:sz w:val="25"/>
        </w:rPr>
        <w:t> </w:t>
      </w:r>
      <w:r>
        <w:rPr>
          <w:spacing w:val="-2"/>
          <w:sz w:val="25"/>
        </w:rPr>
        <w:t>w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Urzędzie</w:t>
      </w:r>
      <w:r>
        <w:rPr>
          <w:spacing w:val="13"/>
          <w:sz w:val="25"/>
        </w:rPr>
        <w:t> </w:t>
      </w:r>
      <w:r>
        <w:rPr>
          <w:spacing w:val="-2"/>
          <w:sz w:val="25"/>
        </w:rPr>
        <w:t>Gminy</w:t>
      </w:r>
      <w:r>
        <w:rPr>
          <w:spacing w:val="13"/>
          <w:sz w:val="25"/>
        </w:rPr>
        <w:t> </w:t>
      </w:r>
      <w:r>
        <w:rPr>
          <w:spacing w:val="-2"/>
          <w:sz w:val="25"/>
        </w:rPr>
        <w:t>w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Złejwsi</w:t>
      </w:r>
      <w:r>
        <w:rPr>
          <w:spacing w:val="12"/>
          <w:sz w:val="25"/>
        </w:rPr>
        <w:t> </w:t>
      </w:r>
      <w:r>
        <w:rPr>
          <w:spacing w:val="-2"/>
          <w:sz w:val="25"/>
        </w:rPr>
        <w:t>Wielkiej</w:t>
      </w:r>
      <w:r>
        <w:rPr>
          <w:spacing w:val="10"/>
          <w:sz w:val="25"/>
        </w:rPr>
        <w:t> </w:t>
      </w:r>
      <w:r>
        <w:rPr>
          <w:spacing w:val="-2"/>
          <w:sz w:val="25"/>
        </w:rPr>
        <w:t>regulamin</w:t>
      </w:r>
      <w:r>
        <w:rPr>
          <w:spacing w:val="5"/>
          <w:sz w:val="25"/>
        </w:rPr>
        <w:t> </w:t>
      </w:r>
      <w:r>
        <w:rPr>
          <w:spacing w:val="-2"/>
          <w:sz w:val="25"/>
        </w:rPr>
        <w:t>zgłaszania przypadków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nieprawidłowości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oraz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ochrony</w:t>
      </w:r>
      <w:r>
        <w:rPr>
          <w:spacing w:val="-4"/>
          <w:sz w:val="25"/>
        </w:rPr>
        <w:t> </w:t>
      </w:r>
      <w:r>
        <w:rPr>
          <w:spacing w:val="-2"/>
          <w:sz w:val="25"/>
        </w:rPr>
        <w:t>osób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dokonujących</w:t>
      </w:r>
      <w:r>
        <w:rPr>
          <w:spacing w:val="-5"/>
          <w:sz w:val="25"/>
        </w:rPr>
        <w:t> </w:t>
      </w:r>
      <w:r>
        <w:rPr>
          <w:spacing w:val="-2"/>
          <w:sz w:val="25"/>
        </w:rPr>
        <w:t>zgłoszeń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zewnętrznych.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905256</wp:posOffset>
                </wp:positionH>
                <wp:positionV relativeFrom="paragraph">
                  <wp:posOffset>282388</wp:posOffset>
                </wp:positionV>
                <wp:extent cx="206057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6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0575" h="0">
                              <a:moveTo>
                                <a:pt x="0" y="0"/>
                              </a:moveTo>
                              <a:lnTo>
                                <a:pt x="206044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14pt;margin-top:22.235346pt;width:162.25pt;height:.1pt;mso-position-horizontal-relative:page;mso-position-vertical-relative:paragraph;z-index:-15713792;mso-wrap-distance-left:0;mso-wrap-distance-right:0" id="docshape28" coordorigin="1426,445" coordsize="3245,0" path="m1426,445l4670,445e" filled="false" stroked="true" strokeweight=".72pt" strokecolor="#13131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1"/>
        <w:ind w:left="988" w:right="0" w:firstLine="0"/>
        <w:jc w:val="left"/>
        <w:rPr>
          <w:sz w:val="17"/>
        </w:rPr>
      </w:pPr>
      <w:r>
        <w:rPr>
          <w:spacing w:val="-4"/>
          <w:sz w:val="17"/>
        </w:rPr>
        <w:t>Data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i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podpis</w:t>
      </w:r>
      <w:r>
        <w:rPr>
          <w:spacing w:val="-5"/>
          <w:sz w:val="17"/>
        </w:rPr>
        <w:t> </w:t>
      </w:r>
      <w:r>
        <w:rPr>
          <w:spacing w:val="-4"/>
          <w:sz w:val="17"/>
        </w:rPr>
        <w:t>zglaszającego</w:t>
      </w:r>
    </w:p>
    <w:p>
      <w:pPr>
        <w:spacing w:after="0"/>
        <w:jc w:val="left"/>
        <w:rPr>
          <w:sz w:val="17"/>
        </w:rPr>
        <w:sectPr>
          <w:pgSz w:w="11910" w:h="16840"/>
          <w:pgMar w:top="1700" w:bottom="280" w:left="425" w:right="850"/>
        </w:sectPr>
      </w:pPr>
    </w:p>
    <w:p>
      <w:pPr>
        <w:pStyle w:val="BodyText"/>
        <w:rPr>
          <w:sz w:val="17"/>
        </w:rPr>
      </w:pPr>
    </w:p>
    <w:p>
      <w:pPr>
        <w:pStyle w:val="BodyText"/>
        <w:spacing w:before="158"/>
        <w:rPr>
          <w:sz w:val="17"/>
        </w:rPr>
      </w:pPr>
    </w:p>
    <w:p>
      <w:pPr>
        <w:spacing w:line="254" w:lineRule="auto" w:before="0"/>
        <w:ind w:left="13017" w:right="76" w:hanging="467"/>
        <w:jc w:val="right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850391</wp:posOffset>
            </wp:positionH>
            <wp:positionV relativeFrom="paragraph">
              <wp:posOffset>-354181</wp:posOffset>
            </wp:positionV>
            <wp:extent cx="1170432" cy="44195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0"/>
          <w:sz w:val="17"/>
        </w:rPr>
        <w:t>Załącznik</w:t>
      </w:r>
      <w:r>
        <w:rPr>
          <w:rFonts w:ascii="Cambria" w:hAnsi="Cambria"/>
          <w:sz w:val="17"/>
        </w:rPr>
        <w:t> </w:t>
      </w:r>
      <w:r>
        <w:rPr>
          <w:rFonts w:ascii="Cambria" w:hAnsi="Cambria"/>
          <w:w w:val="90"/>
          <w:sz w:val="17"/>
        </w:rPr>
        <w:t>nr</w:t>
      </w:r>
      <w:r>
        <w:rPr>
          <w:rFonts w:ascii="Cambria" w:hAnsi="Cambria"/>
          <w:spacing w:val="-6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3</w:t>
      </w:r>
      <w:r>
        <w:rPr>
          <w:rFonts w:ascii="Cambria" w:hAnsi="Cambria"/>
          <w:spacing w:val="-5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do</w:t>
      </w:r>
      <w:r>
        <w:rPr>
          <w:rFonts w:ascii="Cambria" w:hAnsi="Cambria"/>
          <w:spacing w:val="-6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Regulaminu</w:t>
      </w:r>
      <w:r>
        <w:rPr>
          <w:rFonts w:ascii="Cambria" w:hAnsi="Cambria"/>
          <w:spacing w:val="40"/>
          <w:sz w:val="17"/>
        </w:rPr>
        <w:t> </w:t>
      </w:r>
      <w:r>
        <w:rPr>
          <w:rFonts w:ascii="Cambria" w:hAnsi="Cambria"/>
          <w:spacing w:val="-2"/>
          <w:w w:val="90"/>
          <w:sz w:val="17"/>
        </w:rPr>
        <w:t>zgłoszeń</w:t>
      </w:r>
      <w:r>
        <w:rPr>
          <w:rFonts w:ascii="Cambria" w:hAnsi="Cambria"/>
          <w:spacing w:val="7"/>
          <w:sz w:val="17"/>
        </w:rPr>
        <w:t> </w:t>
      </w:r>
      <w:r>
        <w:rPr>
          <w:rFonts w:ascii="Cambria" w:hAnsi="Cambria"/>
          <w:spacing w:val="-2"/>
          <w:w w:val="85"/>
          <w:sz w:val="17"/>
        </w:rPr>
        <w:t>zewnętrznych</w:t>
      </w:r>
    </w:p>
    <w:p>
      <w:pPr>
        <w:pStyle w:val="BodyText"/>
        <w:spacing w:before="242"/>
        <w:rPr>
          <w:rFonts w:ascii="Cambria"/>
          <w:sz w:val="34"/>
        </w:rPr>
      </w:pPr>
    </w:p>
    <w:p>
      <w:pPr>
        <w:spacing w:before="1"/>
        <w:ind w:left="0" w:right="8" w:firstLine="0"/>
        <w:jc w:val="center"/>
        <w:rPr>
          <w:sz w:val="34"/>
        </w:rPr>
      </w:pPr>
      <w:r>
        <w:rPr>
          <w:sz w:val="34"/>
        </w:rPr>
        <w:t>Wzór</w:t>
      </w:r>
      <w:r>
        <w:rPr>
          <w:spacing w:val="-1"/>
          <w:sz w:val="34"/>
        </w:rPr>
        <w:t> </w:t>
      </w:r>
      <w:r>
        <w:rPr>
          <w:sz w:val="34"/>
        </w:rPr>
        <w:t>rejestru</w:t>
      </w:r>
      <w:r>
        <w:rPr>
          <w:spacing w:val="-1"/>
          <w:sz w:val="34"/>
        </w:rPr>
        <w:t> </w:t>
      </w:r>
      <w:r>
        <w:rPr>
          <w:sz w:val="34"/>
        </w:rPr>
        <w:t>zgloszeń </w:t>
      </w:r>
      <w:r>
        <w:rPr>
          <w:spacing w:val="-2"/>
          <w:sz w:val="34"/>
        </w:rPr>
        <w:t>zewnętrznych</w:t>
      </w: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10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1109"/>
        <w:gridCol w:w="1651"/>
        <w:gridCol w:w="1723"/>
        <w:gridCol w:w="1416"/>
        <w:gridCol w:w="1483"/>
        <w:gridCol w:w="1545"/>
        <w:gridCol w:w="1199"/>
        <w:gridCol w:w="1885"/>
        <w:gridCol w:w="1914"/>
      </w:tblGrid>
      <w:tr>
        <w:trPr>
          <w:trHeight w:val="1931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6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4"/>
              <w:rPr>
                <w:sz w:val="17"/>
              </w:rPr>
            </w:pPr>
            <w:r>
              <w:rPr>
                <w:spacing w:val="-4"/>
                <w:sz w:val="17"/>
              </w:rPr>
              <w:t>I.p.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4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/>
              <w:ind w:left="215" w:right="205" w:firstLine="107"/>
              <w:rPr>
                <w:sz w:val="17"/>
              </w:rPr>
            </w:pPr>
            <w:r>
              <w:rPr>
                <w:spacing w:val="-2"/>
                <w:sz w:val="17"/>
              </w:rPr>
              <w:t>Numer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zgłoszenia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4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/>
              <w:ind w:left="633" w:right="127" w:hanging="499"/>
              <w:rPr>
                <w:sz w:val="17"/>
              </w:rPr>
            </w:pPr>
            <w:r>
              <w:rPr>
                <w:w w:val="85"/>
                <w:sz w:val="17"/>
              </w:rPr>
              <w:t>Przedmiot</w:t>
            </w:r>
            <w:r>
              <w:rPr>
                <w:spacing w:val="-2"/>
                <w:sz w:val="17"/>
              </w:rPr>
              <w:t> </w:t>
            </w:r>
            <w:r>
              <w:rPr>
                <w:w w:val="85"/>
                <w:sz w:val="17"/>
              </w:rPr>
              <w:t>naruszenia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prawa</w:t>
            </w:r>
          </w:p>
        </w:tc>
        <w:tc>
          <w:tcPr>
            <w:tcW w:w="1723" w:type="dxa"/>
          </w:tcPr>
          <w:p>
            <w:pPr>
              <w:pStyle w:val="TableParagraph"/>
              <w:spacing w:before="1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6" w:lineRule="auto"/>
              <w:ind w:left="147" w:right="135" w:hanging="13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Dane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osobowe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sygnalisty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oraz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osoby,</w:t>
            </w:r>
            <w:r>
              <w:rPr>
                <w:spacing w:val="40"/>
                <w:sz w:val="17"/>
              </w:rPr>
              <w:t> </w:t>
            </w:r>
            <w:r>
              <w:rPr>
                <w:w w:val="95"/>
                <w:sz w:val="17"/>
              </w:rPr>
              <w:t>której dotyczy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zgłoszenie,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niezbędne</w:t>
            </w:r>
            <w:r>
              <w:rPr>
                <w:spacing w:val="40"/>
                <w:sz w:val="17"/>
              </w:rPr>
              <w:t> </w:t>
            </w:r>
            <w:r>
              <w:rPr>
                <w:w w:val="95"/>
                <w:sz w:val="17"/>
              </w:rPr>
              <w:t>do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identyfikacji</w:t>
            </w:r>
            <w:r>
              <w:rPr>
                <w:spacing w:val="5"/>
                <w:sz w:val="17"/>
              </w:rPr>
              <w:t> </w:t>
            </w:r>
            <w:r>
              <w:rPr>
                <w:w w:val="95"/>
                <w:sz w:val="17"/>
              </w:rPr>
              <w:t>tych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w w:val="95"/>
                <w:sz w:val="17"/>
              </w:rPr>
              <w:t>osób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4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/>
              <w:ind w:left="379" w:right="185" w:hanging="167"/>
              <w:rPr>
                <w:sz w:val="17"/>
              </w:rPr>
            </w:pPr>
            <w:r>
              <w:rPr>
                <w:w w:val="85"/>
                <w:sz w:val="17"/>
              </w:rPr>
              <w:t>Datę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dokonania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zgłoszenia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3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4" w:lineRule="auto" w:before="1"/>
              <w:ind w:left="327" w:right="30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Informacja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podjętych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działaniach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następczych</w:t>
            </w:r>
          </w:p>
        </w:tc>
        <w:tc>
          <w:tcPr>
            <w:tcW w:w="1545" w:type="dxa"/>
            <w:tcBorders>
              <w:top w:val="single" w:sz="8" w:space="0" w:color="131313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4" w:lineRule="auto"/>
              <w:ind w:left="230" w:right="203" w:hanging="9"/>
              <w:jc w:val="center"/>
              <w:rPr>
                <w:sz w:val="17"/>
              </w:rPr>
            </w:pPr>
            <w:r>
              <w:rPr>
                <w:sz w:val="17"/>
              </w:rPr>
              <w:t>Informacje o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wydaniu</w:t>
            </w:r>
            <w:r>
              <w:rPr>
                <w:spacing w:val="40"/>
                <w:sz w:val="17"/>
              </w:rPr>
              <w:t> </w:t>
            </w:r>
            <w:r>
              <w:rPr>
                <w:w w:val="90"/>
                <w:sz w:val="17"/>
              </w:rPr>
              <w:t>zaświadczenia,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którym mowa</w:t>
            </w:r>
          </w:p>
          <w:p>
            <w:pPr>
              <w:pStyle w:val="TableParagraph"/>
              <w:spacing w:before="4"/>
              <w:ind w:left="34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w</w:t>
            </w:r>
            <w:r>
              <w:rPr>
                <w:spacing w:val="-2"/>
                <w:sz w:val="17"/>
              </w:rPr>
              <w:t> </w:t>
            </w:r>
            <w:r>
              <w:rPr>
                <w:w w:val="85"/>
                <w:sz w:val="17"/>
              </w:rPr>
              <w:t>art.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38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4" w:lineRule="auto" w:before="1"/>
              <w:ind w:left="207" w:right="187" w:hanging="2"/>
              <w:jc w:val="center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Datę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zakończenia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sprawy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3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6" w:lineRule="auto"/>
              <w:ind w:left="260" w:right="208" w:hanging="30"/>
              <w:jc w:val="center"/>
              <w:rPr>
                <w:sz w:val="17"/>
              </w:rPr>
            </w:pPr>
            <w:r>
              <w:rPr>
                <w:sz w:val="17"/>
              </w:rPr>
              <w:t>Informację o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niepodejmowaniu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dalszych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działań</w:t>
            </w:r>
            <w:r>
              <w:rPr>
                <w:spacing w:val="-2"/>
                <w:sz w:val="17"/>
              </w:rPr>
              <w:t> </w:t>
            </w:r>
            <w:r>
              <w:rPr>
                <w:color w:val="131313"/>
                <w:sz w:val="17"/>
              </w:rPr>
              <w:t>w</w:t>
            </w:r>
            <w:r>
              <w:rPr>
                <w:color w:val="131313"/>
                <w:spacing w:val="40"/>
                <w:sz w:val="17"/>
              </w:rPr>
              <w:t> </w:t>
            </w:r>
            <w:r>
              <w:rPr>
                <w:w w:val="90"/>
                <w:sz w:val="17"/>
              </w:rPr>
              <w:t>przypadku,</w:t>
            </w:r>
            <w:r>
              <w:rPr>
                <w:spacing w:val="-2"/>
                <w:sz w:val="17"/>
              </w:rPr>
              <w:t> </w:t>
            </w:r>
            <w:r>
              <w:rPr>
                <w:w w:val="90"/>
                <w:sz w:val="17"/>
              </w:rPr>
              <w:t>o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którym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mowa</w:t>
            </w:r>
            <w:r>
              <w:rPr>
                <w:spacing w:val="-2"/>
                <w:sz w:val="17"/>
              </w:rPr>
              <w:t> </w:t>
            </w:r>
            <w:r>
              <w:rPr>
                <w:color w:val="0F0F0F"/>
                <w:spacing w:val="-2"/>
                <w:w w:val="90"/>
                <w:sz w:val="17"/>
              </w:rPr>
              <w:t>w</w:t>
            </w:r>
            <w:r>
              <w:rPr>
                <w:color w:val="0F0F0F"/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art.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40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ust.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1914" w:type="dxa"/>
            <w:tcBorders>
              <w:top w:val="single" w:sz="8" w:space="0" w:color="181818"/>
            </w:tcBorders>
          </w:tcPr>
          <w:p>
            <w:pPr>
              <w:pStyle w:val="TableParagraph"/>
              <w:spacing w:line="254" w:lineRule="auto" w:before="3"/>
              <w:ind w:left="127" w:right="131" w:hanging="6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Szacunkową</w:t>
            </w:r>
            <w:r>
              <w:rPr>
                <w:sz w:val="17"/>
              </w:rPr>
              <w:t> </w:t>
            </w:r>
            <w:r>
              <w:rPr>
                <w:w w:val="95"/>
                <w:sz w:val="17"/>
              </w:rPr>
              <w:t>szkodę</w:t>
            </w:r>
            <w:r>
              <w:rPr>
                <w:spacing w:val="40"/>
                <w:sz w:val="17"/>
              </w:rPr>
              <w:t> </w:t>
            </w:r>
            <w:r>
              <w:rPr>
                <w:w w:val="90"/>
                <w:sz w:val="17"/>
              </w:rPr>
              <w:t>majątkową,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jeżeli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została</w:t>
            </w:r>
            <w:r>
              <w:rPr>
                <w:spacing w:val="40"/>
                <w:sz w:val="17"/>
              </w:rPr>
              <w:t> </w:t>
            </w:r>
            <w:r>
              <w:rPr>
                <w:w w:val="90"/>
                <w:sz w:val="17"/>
              </w:rPr>
              <w:t>stwierdzona,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oraz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kwoty</w:t>
            </w:r>
            <w:r>
              <w:rPr>
                <w:spacing w:val="40"/>
                <w:sz w:val="17"/>
              </w:rPr>
              <w:t> </w:t>
            </w:r>
            <w:r>
              <w:rPr>
                <w:w w:val="95"/>
                <w:sz w:val="17"/>
              </w:rPr>
              <w:t>odzyskane</w:t>
            </w:r>
            <w:r>
              <w:rPr>
                <w:spacing w:val="30"/>
                <w:sz w:val="17"/>
              </w:rPr>
              <w:t> </w:t>
            </w:r>
            <w:r>
              <w:rPr>
                <w:w w:val="95"/>
                <w:sz w:val="17"/>
              </w:rPr>
              <w:t>w wyniku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postępowań dotyczących</w:t>
            </w:r>
            <w:r>
              <w:rPr>
                <w:spacing w:val="40"/>
                <w:sz w:val="17"/>
              </w:rPr>
              <w:t> </w:t>
            </w:r>
            <w:r>
              <w:rPr>
                <w:w w:val="85"/>
                <w:sz w:val="17"/>
              </w:rPr>
              <w:t>naruszeń</w:t>
            </w:r>
            <w:r>
              <w:rPr>
                <w:spacing w:val="-5"/>
                <w:sz w:val="17"/>
              </w:rPr>
              <w:t> </w:t>
            </w:r>
            <w:r>
              <w:rPr>
                <w:w w:val="85"/>
                <w:sz w:val="17"/>
              </w:rPr>
              <w:t>prawa</w:t>
            </w:r>
            <w:r>
              <w:rPr>
                <w:spacing w:val="-5"/>
                <w:sz w:val="17"/>
              </w:rPr>
              <w:t> </w:t>
            </w:r>
            <w:r>
              <w:rPr>
                <w:w w:val="85"/>
                <w:sz w:val="17"/>
              </w:rPr>
              <w:t>będących</w:t>
            </w:r>
            <w:r>
              <w:rPr>
                <w:spacing w:val="40"/>
                <w:sz w:val="17"/>
              </w:rPr>
              <w:t> </w:t>
            </w:r>
            <w:r>
              <w:rPr>
                <w:w w:val="85"/>
                <w:sz w:val="17"/>
              </w:rPr>
              <w:t>przedmiotem</w:t>
            </w:r>
            <w:r>
              <w:rPr>
                <w:sz w:val="17"/>
              </w:rPr>
              <w:t> </w:t>
            </w:r>
            <w:r>
              <w:rPr>
                <w:w w:val="85"/>
                <w:sz w:val="17"/>
              </w:rPr>
              <w:t>zgłoszenia-</w:t>
            </w:r>
            <w:r>
              <w:rPr>
                <w:spacing w:val="40"/>
                <w:sz w:val="17"/>
              </w:rPr>
              <w:t> </w:t>
            </w:r>
            <w:r>
              <w:rPr>
                <w:w w:val="95"/>
                <w:sz w:val="17"/>
              </w:rPr>
              <w:t>o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ile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orp•an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publiczny</w:t>
            </w:r>
            <w:r>
              <w:rPr>
                <w:spacing w:val="40"/>
                <w:sz w:val="17"/>
              </w:rPr>
              <w:t> </w:t>
            </w:r>
            <w:r>
              <w:rPr>
                <w:w w:val="95"/>
                <w:sz w:val="17"/>
              </w:rPr>
              <w:t>posiada te dane</w:t>
            </w:r>
          </w:p>
        </w:tc>
      </w:tr>
      <w:tr>
        <w:trPr>
          <w:trHeight w:val="311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10" w:orient="landscape"/>
          <w:pgMar w:top="840" w:bottom="280" w:left="1275" w:right="992"/>
        </w:sectPr>
      </w:pPr>
    </w:p>
    <w:p>
      <w:pPr>
        <w:spacing w:line="254" w:lineRule="auto" w:before="85"/>
        <w:ind w:left="6520" w:right="1322" w:hanging="6"/>
        <w:jc w:val="left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1091184</wp:posOffset>
                </wp:positionH>
                <wp:positionV relativeFrom="paragraph">
                  <wp:posOffset>180847</wp:posOffset>
                </wp:positionV>
                <wp:extent cx="1295400" cy="39370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295400" cy="393700"/>
                          <a:chExt cx="1295400" cy="39370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1" y="12191"/>
                            <a:ext cx="1039367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292608"/>
                            <a:ext cx="10668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03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140207"/>
                            <a:ext cx="999744" cy="143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920013pt;margin-top:14.24pt;width:102pt;height:31pt;mso-position-horizontal-relative:page;mso-position-vertical-relative:paragraph;z-index:15745024" id="docshapegroup29" coordorigin="1718,285" coordsize="2040,620">
                <v:shape style="position:absolute;left:2121;top:304;width:1637;height:188" type="#_x0000_t75" id="docshape30" stroked="false">
                  <v:imagedata r:id="rId24" o:title=""/>
                </v:shape>
                <v:shape style="position:absolute;left:1881;top:745;width:1680;height:159" type="#_x0000_t75" id="docshape31" stroked="false">
                  <v:imagedata r:id="rId25" o:title=""/>
                </v:shape>
                <v:shape style="position:absolute;left:1718;top:284;width:332;height:164" type="#_x0000_t75" id="docshape32" stroked="false">
                  <v:imagedata r:id="rId26" o:title=""/>
                </v:shape>
                <v:shape style="position:absolute;left:1929;top:505;width:1575;height:226" type="#_x0000_t75" id="docshape33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w w:val="90"/>
          <w:sz w:val="17"/>
        </w:rPr>
        <w:t>Załącznik</w:t>
      </w:r>
      <w:r>
        <w:rPr>
          <w:rFonts w:ascii="Cambria" w:hAnsi="Cambria"/>
          <w:spacing w:val="-3"/>
          <w:sz w:val="17"/>
        </w:rPr>
        <w:t> </w:t>
      </w:r>
      <w:r>
        <w:rPr>
          <w:rFonts w:ascii="Cambria" w:hAnsi="Cambria"/>
          <w:w w:val="90"/>
          <w:sz w:val="17"/>
        </w:rPr>
        <w:t>nr</w:t>
      </w:r>
      <w:r>
        <w:rPr>
          <w:rFonts w:ascii="Cambria" w:hAnsi="Cambria"/>
          <w:spacing w:val="-6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2</w:t>
      </w:r>
      <w:r>
        <w:rPr>
          <w:rFonts w:ascii="Cambria" w:hAnsi="Cambria"/>
          <w:spacing w:val="-5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do</w:t>
      </w:r>
      <w:r>
        <w:rPr>
          <w:rFonts w:ascii="Cambria" w:hAnsi="Cambria"/>
          <w:spacing w:val="-5"/>
          <w:w w:val="90"/>
          <w:sz w:val="17"/>
        </w:rPr>
        <w:t> </w:t>
      </w:r>
      <w:r>
        <w:rPr>
          <w:rFonts w:ascii="Cambria" w:hAnsi="Cambria"/>
          <w:w w:val="90"/>
          <w:sz w:val="17"/>
        </w:rPr>
        <w:t>Regulaminu</w:t>
      </w:r>
      <w:r>
        <w:rPr>
          <w:rFonts w:ascii="Cambria" w:hAnsi="Cambria"/>
          <w:spacing w:val="40"/>
          <w:sz w:val="17"/>
        </w:rPr>
        <w:t> </w:t>
      </w:r>
      <w:r>
        <w:rPr>
          <w:rFonts w:ascii="Cambria" w:hAnsi="Cambria"/>
          <w:w w:val="95"/>
          <w:sz w:val="17"/>
        </w:rPr>
        <w:t>zgłoszeń zewnętrznych</w:t>
      </w:r>
    </w:p>
    <w:p>
      <w:pPr>
        <w:pStyle w:val="BodyText"/>
        <w:rPr>
          <w:rFonts w:ascii="Cambria"/>
          <w:sz w:val="17"/>
        </w:rPr>
      </w:pPr>
    </w:p>
    <w:p>
      <w:pPr>
        <w:pStyle w:val="BodyText"/>
        <w:spacing w:before="87"/>
        <w:rPr>
          <w:rFonts w:ascii="Cambria"/>
          <w:sz w:val="17"/>
        </w:rPr>
      </w:pPr>
    </w:p>
    <w:p>
      <w:pPr>
        <w:spacing w:line="252" w:lineRule="auto" w:before="0"/>
        <w:ind w:left="1895" w:right="1322" w:firstLine="364"/>
        <w:jc w:val="left"/>
        <w:rPr>
          <w:rFonts w:ascii="Cambria" w:hAnsi="Cambria"/>
          <w:sz w:val="32"/>
        </w:rPr>
      </w:pPr>
      <w:r>
        <w:rPr>
          <w:rFonts w:ascii="Cambria" w:hAnsi="Cambria"/>
          <w:w w:val="115"/>
          <w:sz w:val="32"/>
        </w:rPr>
        <w:t>POTWIERDZENIE ZGŁOSZENIA </w:t>
      </w:r>
      <w:r>
        <w:rPr>
          <w:rFonts w:ascii="Cambria" w:hAnsi="Cambria"/>
          <w:spacing w:val="-2"/>
          <w:w w:val="110"/>
          <w:sz w:val="32"/>
        </w:rPr>
        <w:t>NARUSZENIA/NIEPRAWIDŁOWOŚCI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15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909828</wp:posOffset>
                </wp:positionH>
                <wp:positionV relativeFrom="paragraph">
                  <wp:posOffset>305735</wp:posOffset>
                </wp:positionV>
                <wp:extent cx="6166485" cy="5553710"/>
                <wp:effectExtent l="0" t="0" r="0" b="0"/>
                <wp:wrapTopAndBottom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166485" cy="55537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mbria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mbria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mbria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3"/>
                              <w:rPr>
                                <w:rFonts w:ascii="Cambria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90"/>
                            </w:pPr>
                            <w:r>
                              <w:rPr>
                                <w:spacing w:val="-4"/>
                              </w:rPr>
                              <w:t>Niniejszym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potwierdza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się,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przyjęcie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zgłoszenia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nieprawidłowości/naruszenia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88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78"/>
                            </w:pPr>
                            <w:r>
                              <w:rPr>
                                <w:spacing w:val="-4"/>
                              </w:rPr>
                              <w:t>prawa,</w:t>
                            </w:r>
                            <w:r>
                              <w:rPr>
                                <w:spacing w:val="49"/>
                                <w:w w:val="150"/>
                              </w:rPr>
                              <w:t>   </w:t>
                            </w:r>
                            <w:r>
                              <w:rPr>
                                <w:spacing w:val="-4"/>
                              </w:rPr>
                              <w:t>dokonane</w:t>
                            </w:r>
                            <w:r>
                              <w:rPr>
                                <w:spacing w:val="70"/>
                                <w:w w:val="150"/>
                              </w:rPr>
                              <w:t>   </w:t>
                            </w:r>
                            <w:r>
                              <w:rPr>
                                <w:spacing w:val="-4"/>
                              </w:rPr>
                              <w:t>przez</w:t>
                            </w:r>
                            <w:r>
                              <w:rPr>
                                <w:spacing w:val="63"/>
                              </w:rPr>
                              <w:t>   </w:t>
                            </w:r>
                            <w:r>
                              <w:rPr>
                                <w:spacing w:val="-4"/>
                              </w:rPr>
                              <w:t>Pana/Panią.............................................................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98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057" w:val="left" w:leader="none"/>
                              </w:tabs>
                              <w:ind w:left="169"/>
                            </w:pPr>
                            <w:r>
                              <w:rPr>
                                <w:w w:val="110"/>
                              </w:rPr>
                              <w:t>dnia</w:t>
                            </w:r>
                            <w:r>
                              <w:rPr>
                                <w:spacing w:val="2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.........................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dotyczące</w:t>
                            </w:r>
                            <w:r>
                              <w:rPr>
                                <w:spacing w:val="4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>..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....................</w:t>
                            </w:r>
                          </w:p>
                          <w:p>
                            <w:pPr>
                              <w:spacing w:before="133"/>
                              <w:ind w:left="464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formularza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zgłoszenia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157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Data,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czytelny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osoby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upoważnionej</w:t>
                            </w:r>
                          </w:p>
                          <w:p>
                            <w:pPr>
                              <w:spacing w:before="87"/>
                              <w:ind w:left="5317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przyjęcia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rejestracji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zgłoszenia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40015pt;margin-top:24.073633pt;width:485.55pt;height:437.3pt;mso-position-horizontal-relative:page;mso-position-vertical-relative:paragraph;z-index:-15712768;mso-wrap-distance-left:0;mso-wrap-distance-right:0" type="#_x0000_t202" id="docshape34" filled="false" stroked="true" strokeweight=".72pt" strokecolor="#131313">
                <v:textbox inset="0,0,0,0">
                  <w:txbxContent>
                    <w:p>
                      <w:pPr>
                        <w:pStyle w:val="BodyText"/>
                        <w:rPr>
                          <w:rFonts w:ascii="Cambria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mbria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mbria"/>
                        </w:rPr>
                      </w:pPr>
                    </w:p>
                    <w:p>
                      <w:pPr>
                        <w:pStyle w:val="BodyText"/>
                        <w:spacing w:before="53"/>
                        <w:rPr>
                          <w:rFonts w:ascii="Cambria"/>
                        </w:rPr>
                      </w:pPr>
                    </w:p>
                    <w:p>
                      <w:pPr>
                        <w:pStyle w:val="BodyText"/>
                        <w:ind w:left="190"/>
                      </w:pPr>
                      <w:r>
                        <w:rPr>
                          <w:spacing w:val="-4"/>
                        </w:rPr>
                        <w:t>Niniejszym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potwierdza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się,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4"/>
                        </w:rPr>
                        <w:t>przyjęcie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zgłoszenia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nieprawidłowości/naruszenia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88"/>
                      </w:pPr>
                    </w:p>
                    <w:p>
                      <w:pPr>
                        <w:pStyle w:val="BodyText"/>
                        <w:spacing w:before="1"/>
                        <w:ind w:left="178"/>
                      </w:pPr>
                      <w:r>
                        <w:rPr>
                          <w:spacing w:val="-4"/>
                        </w:rPr>
                        <w:t>prawa,</w:t>
                      </w:r>
                      <w:r>
                        <w:rPr>
                          <w:spacing w:val="49"/>
                          <w:w w:val="150"/>
                        </w:rPr>
                        <w:t>   </w:t>
                      </w:r>
                      <w:r>
                        <w:rPr>
                          <w:spacing w:val="-4"/>
                        </w:rPr>
                        <w:t>dokonane</w:t>
                      </w:r>
                      <w:r>
                        <w:rPr>
                          <w:spacing w:val="70"/>
                          <w:w w:val="150"/>
                        </w:rPr>
                        <w:t>   </w:t>
                      </w:r>
                      <w:r>
                        <w:rPr>
                          <w:spacing w:val="-4"/>
                        </w:rPr>
                        <w:t>przez</w:t>
                      </w:r>
                      <w:r>
                        <w:rPr>
                          <w:spacing w:val="63"/>
                        </w:rPr>
                        <w:t>   </w:t>
                      </w:r>
                      <w:r>
                        <w:rPr>
                          <w:spacing w:val="-4"/>
                        </w:rPr>
                        <w:t>Pana/Panią.............................................................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98"/>
                      </w:pPr>
                    </w:p>
                    <w:p>
                      <w:pPr>
                        <w:pStyle w:val="BodyText"/>
                        <w:tabs>
                          <w:tab w:pos="4057" w:val="left" w:leader="none"/>
                        </w:tabs>
                        <w:ind w:left="169"/>
                      </w:pPr>
                      <w:r>
                        <w:rPr>
                          <w:w w:val="110"/>
                        </w:rPr>
                        <w:t>dnia</w:t>
                      </w:r>
                      <w:r>
                        <w:rPr>
                          <w:spacing w:val="27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.........................</w:t>
                      </w:r>
                      <w:r>
                        <w:rPr>
                          <w:spacing w:val="-15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dotyczące</w:t>
                      </w:r>
                      <w:r>
                        <w:rPr>
                          <w:spacing w:val="46"/>
                          <w:w w:val="110"/>
                        </w:rPr>
                        <w:t> </w:t>
                      </w:r>
                      <w:r>
                        <w:rPr>
                          <w:spacing w:val="-5"/>
                          <w:w w:val="110"/>
                        </w:rPr>
                        <w:t>..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  <w:w w:val="110"/>
                        </w:rPr>
                        <w:t>....................</w:t>
                      </w:r>
                    </w:p>
                    <w:p>
                      <w:pPr>
                        <w:spacing w:before="133"/>
                        <w:ind w:left="464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wg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formularza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zgłoszenia</w:t>
                      </w: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93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5157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sz w:val="17"/>
                        </w:rPr>
                        <w:t>Data,</w:t>
                      </w:r>
                      <w:r>
                        <w:rPr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spacing w:val="-4"/>
                          <w:sz w:val="17"/>
                        </w:rPr>
                        <w:t>czytelny</w:t>
                      </w:r>
                      <w:r>
                        <w:rPr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spacing w:val="-4"/>
                          <w:sz w:val="17"/>
                        </w:rPr>
                        <w:t>podpis</w:t>
                      </w:r>
                      <w:r>
                        <w:rPr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spacing w:val="-4"/>
                          <w:sz w:val="17"/>
                        </w:rPr>
                        <w:t>osoby</w:t>
                      </w:r>
                      <w:r>
                        <w:rPr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spacing w:val="-4"/>
                          <w:sz w:val="17"/>
                        </w:rPr>
                        <w:t>upoważnionej</w:t>
                      </w:r>
                    </w:p>
                    <w:p>
                      <w:pPr>
                        <w:spacing w:before="87"/>
                        <w:ind w:left="5317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przyjęcia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rejestracji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zgłoszenia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94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385" w:hanging="3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5"/>
        <w:szCs w:val="2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304" w:hanging="36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29" w:hanging="36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154" w:hanging="36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79" w:hanging="36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004" w:hanging="36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29" w:hanging="36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54" w:hanging="36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79" w:hanging="366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86" w:hanging="359"/>
        <w:jc w:val="right"/>
      </w:pPr>
      <w:rPr>
        <w:rFonts w:hint="default"/>
        <w:spacing w:val="0"/>
        <w:w w:val="91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742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5"/>
        <w:szCs w:val="25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27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15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03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90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78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66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53" w:hanging="35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1672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574" w:hanging="36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469" w:hanging="36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364" w:hanging="36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259" w:hanging="36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54" w:hanging="36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049" w:hanging="36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944" w:hanging="36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39" w:hanging="36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64" w:hanging="526"/>
        <w:jc w:val="righ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743" w:hanging="360"/>
        <w:jc w:val="left"/>
      </w:pPr>
      <w:rPr>
        <w:rFonts w:hint="default"/>
        <w:spacing w:val="0"/>
        <w:w w:val="9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083" w:hanging="358"/>
        <w:jc w:val="left"/>
      </w:pPr>
      <w:rPr>
        <w:rFonts w:hint="default"/>
        <w:spacing w:val="0"/>
        <w:w w:val="96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020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80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504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54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9" w:hanging="358"/>
      </w:pPr>
      <w:rPr>
        <w:rFonts w:hint="default"/>
        <w:lang w:val="pl-P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673" w:hanging="727"/>
      <w:outlineLvl w:val="1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047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682" w:hanging="358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hyperlink" Target="mailto:sygnalista@zlawies.pl" TargetMode="External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2025-01-20T15:05:56Z</dcterms:created>
  <dcterms:modified xsi:type="dcterms:W3CDTF">2025-01-20T15:05:56Z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</Properties>
</file>